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0B" w:rsidRDefault="00EE710B">
      <w:pPr>
        <w:spacing w:line="220" w:lineRule="exact"/>
        <w:rPr>
          <w:sz w:val="24"/>
          <w:szCs w:val="24"/>
        </w:rPr>
      </w:pPr>
    </w:p>
    <w:p w:rsidR="0059532D" w:rsidRPr="00B41B3D" w:rsidRDefault="0059532D" w:rsidP="0059532D">
      <w:pPr>
        <w:ind w:right="660"/>
        <w:jc w:val="center"/>
        <w:rPr>
          <w:rFonts w:eastAsia="Times New Roman"/>
          <w:b/>
          <w:bCs/>
          <w:sz w:val="24"/>
          <w:szCs w:val="24"/>
        </w:rPr>
      </w:pPr>
      <w:r w:rsidRPr="00B41B3D"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B41B3D">
        <w:rPr>
          <w:rFonts w:eastAsia="Times New Roman"/>
          <w:b/>
          <w:bCs/>
          <w:sz w:val="24"/>
          <w:szCs w:val="24"/>
        </w:rPr>
        <w:t xml:space="preserve">                                      </w:t>
      </w:r>
      <w:r w:rsidR="001340D0">
        <w:rPr>
          <w:rFonts w:eastAsia="Times New Roman"/>
          <w:b/>
          <w:bCs/>
          <w:sz w:val="24"/>
          <w:szCs w:val="24"/>
        </w:rPr>
        <w:t xml:space="preserve"> </w:t>
      </w:r>
      <w:r w:rsidR="00B41B3D">
        <w:rPr>
          <w:rFonts w:eastAsia="Times New Roman"/>
          <w:b/>
          <w:bCs/>
          <w:sz w:val="24"/>
          <w:szCs w:val="24"/>
        </w:rPr>
        <w:t xml:space="preserve">  </w:t>
      </w:r>
      <w:r w:rsidRPr="00B41B3D">
        <w:rPr>
          <w:rFonts w:eastAsia="Times New Roman"/>
          <w:b/>
          <w:bCs/>
          <w:sz w:val="24"/>
          <w:szCs w:val="24"/>
        </w:rPr>
        <w:t>УТВЕРЖДЕНО</w:t>
      </w:r>
    </w:p>
    <w:p w:rsidR="0059532D" w:rsidRPr="00B41B3D" w:rsidRDefault="0059532D" w:rsidP="0059532D">
      <w:pPr>
        <w:ind w:right="660"/>
        <w:jc w:val="right"/>
        <w:rPr>
          <w:rFonts w:eastAsia="Times New Roman"/>
          <w:b/>
          <w:bCs/>
          <w:sz w:val="24"/>
          <w:szCs w:val="24"/>
        </w:rPr>
      </w:pPr>
      <w:r w:rsidRPr="00B41B3D">
        <w:rPr>
          <w:rFonts w:eastAsia="Times New Roman"/>
          <w:b/>
          <w:bCs/>
          <w:sz w:val="24"/>
          <w:szCs w:val="24"/>
        </w:rPr>
        <w:t>Приказом МКОУ СОШ с. Городище</w:t>
      </w:r>
    </w:p>
    <w:p w:rsidR="0059532D" w:rsidRPr="00B41B3D" w:rsidRDefault="0059532D" w:rsidP="0059532D">
      <w:pPr>
        <w:ind w:right="660"/>
        <w:jc w:val="center"/>
        <w:rPr>
          <w:rFonts w:eastAsia="Times New Roman"/>
          <w:b/>
          <w:bCs/>
          <w:sz w:val="24"/>
          <w:szCs w:val="24"/>
        </w:rPr>
      </w:pPr>
      <w:r w:rsidRPr="00B41B3D"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874A04" w:rsidRPr="00B41B3D">
        <w:rPr>
          <w:rFonts w:eastAsia="Times New Roman"/>
          <w:b/>
          <w:bCs/>
          <w:sz w:val="24"/>
          <w:szCs w:val="24"/>
        </w:rPr>
        <w:t xml:space="preserve">    </w:t>
      </w:r>
      <w:r w:rsidR="00B41B3D">
        <w:rPr>
          <w:rFonts w:eastAsia="Times New Roman"/>
          <w:b/>
          <w:bCs/>
          <w:sz w:val="24"/>
          <w:szCs w:val="24"/>
        </w:rPr>
        <w:t xml:space="preserve">                                      </w:t>
      </w:r>
      <w:r w:rsidR="001340D0">
        <w:rPr>
          <w:rFonts w:eastAsia="Times New Roman"/>
          <w:b/>
          <w:bCs/>
          <w:sz w:val="24"/>
          <w:szCs w:val="24"/>
        </w:rPr>
        <w:t xml:space="preserve">   </w:t>
      </w:r>
      <w:r w:rsidR="00B41B3D">
        <w:rPr>
          <w:rFonts w:eastAsia="Times New Roman"/>
          <w:b/>
          <w:bCs/>
          <w:sz w:val="24"/>
          <w:szCs w:val="24"/>
        </w:rPr>
        <w:t xml:space="preserve"> </w:t>
      </w:r>
      <w:r w:rsidRPr="00B41B3D">
        <w:rPr>
          <w:rFonts w:eastAsia="Times New Roman"/>
          <w:b/>
          <w:bCs/>
          <w:sz w:val="24"/>
          <w:szCs w:val="24"/>
        </w:rPr>
        <w:t xml:space="preserve"> № 209 </w:t>
      </w:r>
      <w:r w:rsidR="00874A04" w:rsidRPr="00B41B3D">
        <w:rPr>
          <w:rFonts w:eastAsia="Times New Roman"/>
          <w:b/>
          <w:bCs/>
          <w:sz w:val="24"/>
          <w:szCs w:val="24"/>
        </w:rPr>
        <w:t xml:space="preserve">  </w:t>
      </w:r>
      <w:r w:rsidRPr="00B41B3D">
        <w:rPr>
          <w:rFonts w:eastAsia="Times New Roman"/>
          <w:b/>
          <w:bCs/>
          <w:sz w:val="24"/>
          <w:szCs w:val="24"/>
        </w:rPr>
        <w:t>от 20.09.2018г.</w:t>
      </w:r>
    </w:p>
    <w:p w:rsidR="0059532D" w:rsidRPr="00B41B3D" w:rsidRDefault="0059532D" w:rsidP="0059532D">
      <w:pPr>
        <w:ind w:right="660"/>
        <w:jc w:val="right"/>
        <w:rPr>
          <w:rFonts w:eastAsia="Times New Roman"/>
          <w:b/>
          <w:bCs/>
          <w:sz w:val="24"/>
          <w:szCs w:val="24"/>
        </w:rPr>
      </w:pPr>
    </w:p>
    <w:p w:rsidR="0059532D" w:rsidRPr="00B41B3D" w:rsidRDefault="0059532D">
      <w:pPr>
        <w:ind w:right="660"/>
        <w:jc w:val="center"/>
        <w:rPr>
          <w:rFonts w:eastAsia="Times New Roman"/>
          <w:b/>
          <w:bCs/>
          <w:sz w:val="24"/>
          <w:szCs w:val="24"/>
        </w:rPr>
      </w:pPr>
    </w:p>
    <w:p w:rsidR="005E0506" w:rsidRPr="00B41B3D" w:rsidRDefault="0059532D" w:rsidP="00874A04">
      <w:pPr>
        <w:ind w:right="660"/>
        <w:jc w:val="center"/>
        <w:rPr>
          <w:rFonts w:eastAsia="Times New Roman"/>
          <w:b/>
          <w:bCs/>
          <w:sz w:val="24"/>
          <w:szCs w:val="24"/>
        </w:rPr>
      </w:pPr>
      <w:r w:rsidRPr="00B41B3D">
        <w:rPr>
          <w:rFonts w:eastAsia="Times New Roman"/>
          <w:b/>
          <w:bCs/>
          <w:sz w:val="24"/>
          <w:szCs w:val="24"/>
        </w:rPr>
        <w:t xml:space="preserve">План мероприятий </w:t>
      </w:r>
    </w:p>
    <w:p w:rsidR="00874A04" w:rsidRPr="00B41B3D" w:rsidRDefault="0059532D" w:rsidP="00874A04">
      <w:pPr>
        <w:ind w:right="660"/>
        <w:jc w:val="center"/>
        <w:rPr>
          <w:rFonts w:eastAsia="Times New Roman"/>
          <w:b/>
          <w:bCs/>
          <w:sz w:val="24"/>
          <w:szCs w:val="24"/>
        </w:rPr>
      </w:pPr>
      <w:r w:rsidRPr="00B41B3D">
        <w:rPr>
          <w:rFonts w:eastAsia="Times New Roman"/>
          <w:b/>
          <w:bCs/>
          <w:sz w:val="24"/>
          <w:szCs w:val="24"/>
        </w:rPr>
        <w:t>по повышению качества</w:t>
      </w:r>
      <w:r w:rsidR="00874A04" w:rsidRPr="00B41B3D">
        <w:rPr>
          <w:rFonts w:eastAsia="Times New Roman"/>
          <w:b/>
          <w:bCs/>
          <w:sz w:val="24"/>
          <w:szCs w:val="24"/>
        </w:rPr>
        <w:t xml:space="preserve"> условий осуществления образовательной деятельности</w:t>
      </w:r>
      <w:r w:rsidRPr="00B41B3D">
        <w:rPr>
          <w:rFonts w:eastAsia="Times New Roman"/>
          <w:b/>
          <w:bCs/>
          <w:sz w:val="24"/>
          <w:szCs w:val="24"/>
        </w:rPr>
        <w:t xml:space="preserve"> </w:t>
      </w:r>
    </w:p>
    <w:p w:rsidR="00EE710B" w:rsidRPr="00B41B3D" w:rsidRDefault="0059532D" w:rsidP="005E0506">
      <w:pPr>
        <w:spacing w:line="267" w:lineRule="auto"/>
        <w:ind w:left="1880" w:right="2500"/>
        <w:jc w:val="center"/>
        <w:rPr>
          <w:sz w:val="24"/>
          <w:szCs w:val="24"/>
        </w:rPr>
      </w:pPr>
      <w:r w:rsidRPr="00B41B3D">
        <w:rPr>
          <w:rFonts w:eastAsia="Times New Roman"/>
          <w:b/>
          <w:bCs/>
          <w:sz w:val="24"/>
          <w:szCs w:val="24"/>
        </w:rPr>
        <w:t>М</w:t>
      </w:r>
      <w:r w:rsidR="00874A04" w:rsidRPr="00B41B3D">
        <w:rPr>
          <w:rFonts w:eastAsia="Times New Roman"/>
          <w:b/>
          <w:bCs/>
          <w:sz w:val="24"/>
          <w:szCs w:val="24"/>
        </w:rPr>
        <w:t>К</w:t>
      </w:r>
      <w:r w:rsidRPr="00B41B3D">
        <w:rPr>
          <w:rFonts w:eastAsia="Times New Roman"/>
          <w:b/>
          <w:bCs/>
          <w:sz w:val="24"/>
          <w:szCs w:val="24"/>
        </w:rPr>
        <w:t xml:space="preserve">ОУ </w:t>
      </w:r>
      <w:r w:rsidR="005E0506" w:rsidRPr="00B41B3D">
        <w:rPr>
          <w:rFonts w:eastAsia="Times New Roman"/>
          <w:b/>
          <w:bCs/>
          <w:sz w:val="24"/>
          <w:szCs w:val="24"/>
        </w:rPr>
        <w:t>СОШ с. Городище</w:t>
      </w:r>
    </w:p>
    <w:p w:rsidR="00EE710B" w:rsidRPr="00B41B3D" w:rsidRDefault="00EE710B">
      <w:pPr>
        <w:spacing w:line="200" w:lineRule="exact"/>
        <w:rPr>
          <w:sz w:val="24"/>
          <w:szCs w:val="24"/>
        </w:rPr>
      </w:pPr>
    </w:p>
    <w:p w:rsidR="00EE710B" w:rsidRPr="00B41B3D" w:rsidRDefault="00EE710B">
      <w:pPr>
        <w:spacing w:line="314" w:lineRule="exact"/>
        <w:rPr>
          <w:sz w:val="24"/>
          <w:szCs w:val="24"/>
        </w:rPr>
      </w:pPr>
    </w:p>
    <w:p w:rsidR="00EE710B" w:rsidRPr="00B41B3D" w:rsidRDefault="00EE710B">
      <w:pPr>
        <w:spacing w:line="43" w:lineRule="exact"/>
        <w:rPr>
          <w:sz w:val="24"/>
          <w:szCs w:val="24"/>
        </w:rPr>
      </w:pPr>
    </w:p>
    <w:p w:rsidR="005E0506" w:rsidRPr="00B41B3D" w:rsidRDefault="005E0506" w:rsidP="00B41B3D">
      <w:pPr>
        <w:spacing w:line="267" w:lineRule="auto"/>
        <w:ind w:right="-55" w:firstLine="720"/>
        <w:jc w:val="both"/>
        <w:rPr>
          <w:sz w:val="24"/>
          <w:szCs w:val="24"/>
        </w:rPr>
      </w:pPr>
      <w:r w:rsidRPr="00B41B3D">
        <w:rPr>
          <w:rFonts w:eastAsia="Times New Roman"/>
          <w:sz w:val="24"/>
          <w:szCs w:val="24"/>
        </w:rPr>
        <w:t>Настоящий план мероприятий</w:t>
      </w:r>
      <w:r w:rsidRPr="00B41B3D">
        <w:rPr>
          <w:rFonts w:eastAsia="Times New Roman"/>
          <w:b/>
          <w:bCs/>
          <w:sz w:val="24"/>
          <w:szCs w:val="24"/>
        </w:rPr>
        <w:t xml:space="preserve"> </w:t>
      </w:r>
      <w:r w:rsidRPr="00B41B3D">
        <w:rPr>
          <w:rFonts w:eastAsia="Times New Roman"/>
          <w:bCs/>
          <w:sz w:val="24"/>
          <w:szCs w:val="24"/>
        </w:rPr>
        <w:t xml:space="preserve">по повышению качества условий осуществления образовательной деятельности МКОУ СОШ с. Городище разработан по итогам </w:t>
      </w:r>
      <w:r w:rsidR="00B41B3D" w:rsidRPr="00B41B3D">
        <w:rPr>
          <w:rFonts w:eastAsia="Times New Roman"/>
          <w:bCs/>
          <w:sz w:val="24"/>
          <w:szCs w:val="24"/>
        </w:rPr>
        <w:t>Н</w:t>
      </w:r>
      <w:r w:rsidRPr="00B41B3D">
        <w:rPr>
          <w:rFonts w:eastAsia="Times New Roman"/>
          <w:bCs/>
          <w:sz w:val="24"/>
          <w:szCs w:val="24"/>
        </w:rPr>
        <w:t>езависимой оценки качества образовательной деятельности организации, осуществляющей образовательную деятельность</w:t>
      </w:r>
      <w:r w:rsidR="00B41B3D" w:rsidRPr="00B41B3D">
        <w:rPr>
          <w:rFonts w:eastAsia="Times New Roman"/>
          <w:bCs/>
          <w:sz w:val="24"/>
          <w:szCs w:val="24"/>
        </w:rPr>
        <w:t xml:space="preserve">, проведенной в мае 2018г. </w:t>
      </w:r>
      <w:r w:rsidRPr="00B41B3D">
        <w:rPr>
          <w:rFonts w:eastAsia="Times New Roman"/>
          <w:bCs/>
          <w:sz w:val="24"/>
          <w:szCs w:val="24"/>
        </w:rPr>
        <w:t xml:space="preserve"> </w:t>
      </w:r>
    </w:p>
    <w:p w:rsidR="00EE710B" w:rsidRPr="00B41B3D" w:rsidRDefault="0059532D" w:rsidP="00B41B3D">
      <w:pPr>
        <w:tabs>
          <w:tab w:val="left" w:pos="380"/>
          <w:tab w:val="left" w:pos="380"/>
          <w:tab w:val="left" w:pos="400"/>
          <w:tab w:val="left" w:pos="400"/>
          <w:tab w:val="left" w:pos="400"/>
          <w:tab w:val="left" w:pos="400"/>
        </w:tabs>
        <w:ind w:right="-739"/>
        <w:rPr>
          <w:sz w:val="24"/>
          <w:szCs w:val="24"/>
        </w:rPr>
      </w:pPr>
      <w:r w:rsidRPr="00B41B3D">
        <w:rPr>
          <w:rFonts w:eastAsia="Times New Roman"/>
          <w:sz w:val="24"/>
          <w:szCs w:val="24"/>
        </w:rPr>
        <w:t>Независимая</w:t>
      </w:r>
      <w:r w:rsidRPr="00B41B3D">
        <w:rPr>
          <w:sz w:val="24"/>
          <w:szCs w:val="24"/>
        </w:rPr>
        <w:tab/>
      </w:r>
      <w:r w:rsidRPr="00B41B3D">
        <w:rPr>
          <w:rFonts w:eastAsia="Times New Roman"/>
          <w:sz w:val="24"/>
          <w:szCs w:val="24"/>
        </w:rPr>
        <w:t>оценка</w:t>
      </w:r>
      <w:r w:rsidRPr="00B41B3D">
        <w:rPr>
          <w:sz w:val="24"/>
          <w:szCs w:val="24"/>
        </w:rPr>
        <w:tab/>
      </w:r>
      <w:r w:rsidRPr="00B41B3D">
        <w:rPr>
          <w:rFonts w:eastAsia="Times New Roman"/>
          <w:sz w:val="24"/>
          <w:szCs w:val="24"/>
        </w:rPr>
        <w:t>качества</w:t>
      </w:r>
      <w:r w:rsidRPr="00B41B3D">
        <w:rPr>
          <w:sz w:val="24"/>
          <w:szCs w:val="24"/>
        </w:rPr>
        <w:tab/>
      </w:r>
      <w:r w:rsidRPr="00B41B3D">
        <w:rPr>
          <w:rFonts w:eastAsia="Times New Roman"/>
          <w:sz w:val="24"/>
          <w:szCs w:val="24"/>
        </w:rPr>
        <w:t>образовательной</w:t>
      </w:r>
      <w:r w:rsidRPr="00B41B3D">
        <w:rPr>
          <w:sz w:val="24"/>
          <w:szCs w:val="24"/>
        </w:rPr>
        <w:tab/>
      </w:r>
      <w:r w:rsidRPr="00B41B3D">
        <w:rPr>
          <w:rFonts w:eastAsia="Times New Roman"/>
          <w:sz w:val="24"/>
          <w:szCs w:val="24"/>
        </w:rPr>
        <w:t>деятельности</w:t>
      </w:r>
      <w:r w:rsidRPr="00B41B3D">
        <w:rPr>
          <w:sz w:val="24"/>
          <w:szCs w:val="24"/>
        </w:rPr>
        <w:tab/>
      </w:r>
      <w:r w:rsidRPr="00B41B3D">
        <w:rPr>
          <w:rFonts w:eastAsia="Times New Roman"/>
          <w:sz w:val="24"/>
          <w:szCs w:val="24"/>
        </w:rPr>
        <w:t>организаций,</w:t>
      </w:r>
      <w:r w:rsidRPr="00B41B3D">
        <w:rPr>
          <w:sz w:val="24"/>
          <w:szCs w:val="24"/>
        </w:rPr>
        <w:tab/>
      </w:r>
      <w:r w:rsidRPr="00B41B3D">
        <w:rPr>
          <w:rFonts w:eastAsia="Times New Roman"/>
          <w:sz w:val="24"/>
          <w:szCs w:val="24"/>
        </w:rPr>
        <w:t>осуществляющих</w:t>
      </w:r>
    </w:p>
    <w:p w:rsidR="00EE710B" w:rsidRPr="00B41B3D" w:rsidRDefault="00B41B3D" w:rsidP="00B41B3D">
      <w:pPr>
        <w:tabs>
          <w:tab w:val="left" w:pos="7000"/>
          <w:tab w:val="left" w:pos="13300"/>
        </w:tabs>
        <w:jc w:val="both"/>
        <w:rPr>
          <w:rFonts w:eastAsia="Times New Roman"/>
          <w:sz w:val="24"/>
          <w:szCs w:val="24"/>
        </w:rPr>
      </w:pPr>
      <w:r w:rsidRPr="00B41B3D">
        <w:rPr>
          <w:rFonts w:eastAsia="Times New Roman"/>
          <w:sz w:val="24"/>
          <w:szCs w:val="24"/>
        </w:rPr>
        <w:t>о</w:t>
      </w:r>
      <w:r w:rsidR="0059532D" w:rsidRPr="00B41B3D">
        <w:rPr>
          <w:rFonts w:eastAsia="Times New Roman"/>
          <w:sz w:val="24"/>
          <w:szCs w:val="24"/>
        </w:rPr>
        <w:t>бразовательную</w:t>
      </w:r>
      <w:r w:rsidRPr="00B41B3D">
        <w:rPr>
          <w:rFonts w:eastAsia="Times New Roman"/>
          <w:sz w:val="24"/>
          <w:szCs w:val="24"/>
        </w:rPr>
        <w:t xml:space="preserve"> д</w:t>
      </w:r>
      <w:r w:rsidR="0059532D" w:rsidRPr="00B41B3D">
        <w:rPr>
          <w:rFonts w:eastAsia="Times New Roman"/>
          <w:sz w:val="24"/>
          <w:szCs w:val="24"/>
        </w:rPr>
        <w:t>еятельность</w:t>
      </w:r>
      <w:r w:rsidRPr="00B41B3D">
        <w:rPr>
          <w:rFonts w:eastAsia="Times New Roman"/>
          <w:sz w:val="24"/>
          <w:szCs w:val="24"/>
        </w:rPr>
        <w:t xml:space="preserve"> </w:t>
      </w:r>
      <w:r w:rsidR="0059532D" w:rsidRPr="00B41B3D">
        <w:rPr>
          <w:rFonts w:eastAsia="Times New Roman"/>
          <w:sz w:val="24"/>
          <w:szCs w:val="24"/>
        </w:rPr>
        <w:t>(далее</w:t>
      </w:r>
      <w:r w:rsidRPr="00B41B3D">
        <w:rPr>
          <w:rFonts w:eastAsia="Times New Roman"/>
          <w:sz w:val="24"/>
          <w:szCs w:val="24"/>
        </w:rPr>
        <w:t xml:space="preserve"> </w:t>
      </w:r>
      <w:r w:rsidR="0059532D" w:rsidRPr="00B41B3D">
        <w:rPr>
          <w:rFonts w:eastAsia="Times New Roman"/>
          <w:sz w:val="24"/>
          <w:szCs w:val="24"/>
        </w:rPr>
        <w:t>НОК ОД)</w:t>
      </w:r>
      <w:r w:rsidRPr="00B41B3D">
        <w:rPr>
          <w:rFonts w:eastAsia="Times New Roman"/>
          <w:sz w:val="24"/>
          <w:szCs w:val="24"/>
        </w:rPr>
        <w:t xml:space="preserve"> </w:t>
      </w:r>
      <w:r w:rsidR="0059532D" w:rsidRPr="00B41B3D">
        <w:rPr>
          <w:rFonts w:eastAsia="Times New Roman"/>
          <w:sz w:val="24"/>
          <w:szCs w:val="24"/>
        </w:rPr>
        <w:t>- оценочная процедура, направленная на получение сведений об образовательной деятельности организаций, осуществляющих образовательную деятельность, и проводимая с целью повышения информированности потребителей о качестве работы образовательных организаций.</w:t>
      </w:r>
    </w:p>
    <w:p w:rsidR="00EE710B" w:rsidRPr="00B41B3D" w:rsidRDefault="00EE710B" w:rsidP="00B41B3D">
      <w:pPr>
        <w:spacing w:line="10" w:lineRule="exact"/>
        <w:rPr>
          <w:rFonts w:eastAsia="Times New Roman"/>
          <w:sz w:val="24"/>
          <w:szCs w:val="24"/>
        </w:rPr>
      </w:pPr>
    </w:p>
    <w:p w:rsidR="00EE710B" w:rsidRPr="00B41B3D" w:rsidRDefault="0059532D" w:rsidP="008F5B77">
      <w:pPr>
        <w:tabs>
          <w:tab w:val="left" w:pos="11199"/>
        </w:tabs>
        <w:rPr>
          <w:sz w:val="24"/>
          <w:szCs w:val="24"/>
        </w:rPr>
      </w:pPr>
      <w:r w:rsidRPr="00B41B3D">
        <w:rPr>
          <w:rFonts w:eastAsia="Times New Roman"/>
          <w:sz w:val="24"/>
          <w:szCs w:val="24"/>
        </w:rPr>
        <w:t xml:space="preserve">НОК ОД осуществлялась по четырем группам показателей, определенных приказом </w:t>
      </w:r>
      <w:proofErr w:type="spellStart"/>
      <w:r w:rsidRPr="00B41B3D">
        <w:rPr>
          <w:rFonts w:eastAsia="Times New Roman"/>
          <w:sz w:val="24"/>
          <w:szCs w:val="24"/>
        </w:rPr>
        <w:t>Минобрнауки</w:t>
      </w:r>
      <w:proofErr w:type="spellEnd"/>
      <w:r w:rsidRPr="00B41B3D">
        <w:rPr>
          <w:rFonts w:eastAsia="Times New Roman"/>
          <w:sz w:val="24"/>
          <w:szCs w:val="24"/>
        </w:rPr>
        <w:t xml:space="preserve"> России от</w:t>
      </w:r>
      <w:r w:rsidR="008F5B77" w:rsidRPr="008F5B77">
        <w:rPr>
          <w:rFonts w:eastAsia="Times New Roman"/>
          <w:sz w:val="24"/>
          <w:szCs w:val="24"/>
        </w:rPr>
        <w:t xml:space="preserve"> </w:t>
      </w:r>
      <w:r w:rsidRPr="00B41B3D">
        <w:rPr>
          <w:rFonts w:eastAsia="Times New Roman"/>
          <w:sz w:val="24"/>
          <w:szCs w:val="24"/>
        </w:rPr>
        <w:t>5 декабря 2014 года</w:t>
      </w:r>
      <w:r w:rsidR="008F5B77" w:rsidRPr="008F5B77">
        <w:rPr>
          <w:rFonts w:eastAsia="Times New Roman"/>
          <w:sz w:val="24"/>
          <w:szCs w:val="24"/>
        </w:rPr>
        <w:t xml:space="preserve"> </w:t>
      </w:r>
      <w:r w:rsidRPr="00B41B3D">
        <w:rPr>
          <w:rFonts w:eastAsia="Times New Roman"/>
          <w:sz w:val="24"/>
          <w:szCs w:val="24"/>
        </w:rPr>
        <w:t>№ 1547 «Об утверждении показателей, характеризующих общие критерии оценки качества</w:t>
      </w:r>
      <w:r w:rsidR="008F5B77" w:rsidRPr="008F5B77">
        <w:rPr>
          <w:rFonts w:eastAsia="Times New Roman"/>
          <w:sz w:val="24"/>
          <w:szCs w:val="24"/>
        </w:rPr>
        <w:t xml:space="preserve"> </w:t>
      </w:r>
      <w:r w:rsidRPr="00B41B3D">
        <w:rPr>
          <w:rFonts w:eastAsia="Times New Roman"/>
          <w:sz w:val="24"/>
          <w:szCs w:val="24"/>
        </w:rPr>
        <w:t>образовательной деятельности организаций, осуществляющих образовательную деятельность»:</w:t>
      </w:r>
    </w:p>
    <w:p w:rsidR="00EE710B" w:rsidRPr="00B41B3D" w:rsidRDefault="0059532D" w:rsidP="008F5B77">
      <w:pPr>
        <w:numPr>
          <w:ilvl w:val="0"/>
          <w:numId w:val="2"/>
        </w:numPr>
        <w:tabs>
          <w:tab w:val="left" w:pos="0"/>
        </w:tabs>
        <w:rPr>
          <w:rFonts w:eastAsia="Times New Roman"/>
          <w:sz w:val="24"/>
          <w:szCs w:val="24"/>
        </w:rPr>
      </w:pPr>
      <w:r w:rsidRPr="00B41B3D">
        <w:rPr>
          <w:rFonts w:eastAsia="Times New Roman"/>
          <w:sz w:val="24"/>
          <w:szCs w:val="24"/>
        </w:rPr>
        <w:t>открытость и доступность информации об организациях, осуществляющих образовательную деятельность,</w:t>
      </w:r>
    </w:p>
    <w:p w:rsidR="00EE710B" w:rsidRPr="00B41B3D" w:rsidRDefault="0059532D" w:rsidP="008F5B77">
      <w:pPr>
        <w:numPr>
          <w:ilvl w:val="0"/>
          <w:numId w:val="2"/>
        </w:numPr>
        <w:tabs>
          <w:tab w:val="left" w:pos="0"/>
        </w:tabs>
        <w:rPr>
          <w:rFonts w:eastAsia="Times New Roman"/>
          <w:sz w:val="24"/>
          <w:szCs w:val="24"/>
        </w:rPr>
      </w:pPr>
      <w:r w:rsidRPr="00B41B3D">
        <w:rPr>
          <w:rFonts w:eastAsia="Times New Roman"/>
          <w:sz w:val="24"/>
          <w:szCs w:val="24"/>
        </w:rPr>
        <w:t>комфортность условий, в которых осуществляется образовательная деятельность;</w:t>
      </w:r>
    </w:p>
    <w:p w:rsidR="00EE710B" w:rsidRPr="00B41B3D" w:rsidRDefault="0059532D" w:rsidP="008F5B77">
      <w:pPr>
        <w:numPr>
          <w:ilvl w:val="0"/>
          <w:numId w:val="2"/>
        </w:numPr>
        <w:tabs>
          <w:tab w:val="left" w:pos="0"/>
        </w:tabs>
        <w:rPr>
          <w:rFonts w:eastAsia="Times New Roman"/>
          <w:sz w:val="24"/>
          <w:szCs w:val="24"/>
        </w:rPr>
      </w:pPr>
      <w:r w:rsidRPr="00B41B3D">
        <w:rPr>
          <w:rFonts w:eastAsia="Times New Roman"/>
          <w:sz w:val="24"/>
          <w:szCs w:val="24"/>
        </w:rPr>
        <w:t>доброжелательность, вежливость, компетентность работников;</w:t>
      </w:r>
    </w:p>
    <w:p w:rsidR="00EE710B" w:rsidRDefault="0059532D" w:rsidP="008F5B77">
      <w:pPr>
        <w:numPr>
          <w:ilvl w:val="0"/>
          <w:numId w:val="2"/>
        </w:numPr>
        <w:tabs>
          <w:tab w:val="left" w:pos="0"/>
        </w:tabs>
        <w:rPr>
          <w:rFonts w:eastAsia="Times New Roman"/>
          <w:sz w:val="24"/>
          <w:szCs w:val="24"/>
        </w:rPr>
      </w:pPr>
      <w:r w:rsidRPr="00B41B3D">
        <w:rPr>
          <w:rFonts w:eastAsia="Times New Roman"/>
          <w:sz w:val="24"/>
          <w:szCs w:val="24"/>
        </w:rPr>
        <w:t>удовлетворенность качеством образовательной деятельности организаций.</w:t>
      </w:r>
    </w:p>
    <w:p w:rsidR="00EE710B" w:rsidRPr="00B41B3D" w:rsidRDefault="00B41B3D" w:rsidP="008F5B77">
      <w:pPr>
        <w:tabs>
          <w:tab w:val="left" w:pos="0"/>
        </w:tabs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</w:t>
      </w:r>
      <w:r w:rsidR="0059532D" w:rsidRPr="00B41B3D">
        <w:rPr>
          <w:rFonts w:eastAsia="Times New Roman"/>
          <w:sz w:val="24"/>
          <w:szCs w:val="24"/>
        </w:rPr>
        <w:t xml:space="preserve">По результатам НОК ОД и анализа деятельности школы составлен план работы по </w:t>
      </w:r>
      <w:r w:rsidRPr="00B41B3D">
        <w:rPr>
          <w:rFonts w:eastAsia="Times New Roman"/>
          <w:bCs/>
          <w:sz w:val="24"/>
          <w:szCs w:val="24"/>
        </w:rPr>
        <w:t xml:space="preserve">повышению качества условий осуществления образовательной деятельности </w:t>
      </w:r>
      <w:r w:rsidR="0059532D" w:rsidRPr="00B41B3D">
        <w:rPr>
          <w:rFonts w:eastAsia="Times New Roman"/>
          <w:sz w:val="24"/>
          <w:szCs w:val="24"/>
        </w:rPr>
        <w:t xml:space="preserve"> на 201</w:t>
      </w:r>
      <w:r>
        <w:rPr>
          <w:rFonts w:eastAsia="Times New Roman"/>
          <w:sz w:val="24"/>
          <w:szCs w:val="24"/>
        </w:rPr>
        <w:t>8</w:t>
      </w:r>
      <w:r w:rsidR="0059532D" w:rsidRPr="00B41B3D">
        <w:rPr>
          <w:rFonts w:eastAsia="Times New Roman"/>
          <w:sz w:val="24"/>
          <w:szCs w:val="24"/>
        </w:rPr>
        <w:t xml:space="preserve"> – 201</w:t>
      </w:r>
      <w:r>
        <w:rPr>
          <w:rFonts w:eastAsia="Times New Roman"/>
          <w:sz w:val="24"/>
          <w:szCs w:val="24"/>
        </w:rPr>
        <w:t>9</w:t>
      </w:r>
      <w:r w:rsidR="0059532D" w:rsidRPr="00B41B3D">
        <w:rPr>
          <w:rFonts w:eastAsia="Times New Roman"/>
          <w:sz w:val="24"/>
          <w:szCs w:val="24"/>
        </w:rPr>
        <w:t xml:space="preserve"> учебный год.</w:t>
      </w:r>
    </w:p>
    <w:p w:rsidR="00EE710B" w:rsidRPr="00B41B3D" w:rsidRDefault="00EE710B" w:rsidP="008F5B77">
      <w:pPr>
        <w:rPr>
          <w:sz w:val="24"/>
          <w:szCs w:val="24"/>
        </w:rPr>
      </w:pPr>
    </w:p>
    <w:p w:rsidR="00EE710B" w:rsidRPr="00B41B3D" w:rsidRDefault="0059532D" w:rsidP="008F5B77">
      <w:pPr>
        <w:rPr>
          <w:sz w:val="24"/>
          <w:szCs w:val="24"/>
        </w:rPr>
      </w:pPr>
      <w:r w:rsidRPr="00B41B3D">
        <w:rPr>
          <w:rFonts w:eastAsia="Times New Roman"/>
          <w:b/>
          <w:bCs/>
          <w:sz w:val="24"/>
          <w:szCs w:val="24"/>
        </w:rPr>
        <w:t xml:space="preserve">Цель: </w:t>
      </w:r>
      <w:r w:rsidR="00B41B3D">
        <w:rPr>
          <w:rFonts w:eastAsia="Times New Roman"/>
          <w:sz w:val="24"/>
          <w:szCs w:val="24"/>
        </w:rPr>
        <w:t>повышение</w:t>
      </w:r>
      <w:r w:rsidRPr="00B41B3D">
        <w:rPr>
          <w:rFonts w:eastAsia="Times New Roman"/>
          <w:sz w:val="24"/>
          <w:szCs w:val="24"/>
        </w:rPr>
        <w:t xml:space="preserve"> качества работы образовательной организации и повышение эффективности ее</w:t>
      </w:r>
      <w:r w:rsidRPr="00B41B3D">
        <w:rPr>
          <w:rFonts w:eastAsia="Times New Roman"/>
          <w:b/>
          <w:bCs/>
          <w:sz w:val="24"/>
          <w:szCs w:val="24"/>
        </w:rPr>
        <w:t xml:space="preserve"> </w:t>
      </w:r>
      <w:r w:rsidRPr="00B41B3D">
        <w:rPr>
          <w:rFonts w:eastAsia="Times New Roman"/>
          <w:sz w:val="24"/>
          <w:szCs w:val="24"/>
        </w:rPr>
        <w:t>деятельности.</w:t>
      </w:r>
    </w:p>
    <w:p w:rsidR="00B41B3D" w:rsidRDefault="0059532D" w:rsidP="008F5B77">
      <w:pPr>
        <w:ind w:left="720" w:hanging="720"/>
        <w:rPr>
          <w:rFonts w:eastAsia="Times New Roman"/>
          <w:b/>
          <w:bCs/>
          <w:sz w:val="24"/>
          <w:szCs w:val="24"/>
        </w:rPr>
      </w:pPr>
      <w:r w:rsidRPr="00B41B3D">
        <w:rPr>
          <w:rFonts w:eastAsia="Times New Roman"/>
          <w:b/>
          <w:bCs/>
          <w:sz w:val="24"/>
          <w:szCs w:val="24"/>
        </w:rPr>
        <w:t xml:space="preserve">Задачи: </w:t>
      </w:r>
    </w:p>
    <w:p w:rsidR="00EE710B" w:rsidRPr="00A02A6B" w:rsidRDefault="0059532D" w:rsidP="008F5B77">
      <w:pPr>
        <w:pStyle w:val="a4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00A02A6B">
        <w:rPr>
          <w:rFonts w:eastAsia="Times New Roman"/>
          <w:sz w:val="24"/>
          <w:szCs w:val="24"/>
        </w:rPr>
        <w:t>совершенствова</w:t>
      </w:r>
      <w:r w:rsidR="00B41B3D" w:rsidRPr="00A02A6B">
        <w:rPr>
          <w:rFonts w:eastAsia="Times New Roman"/>
          <w:sz w:val="24"/>
          <w:szCs w:val="24"/>
        </w:rPr>
        <w:t>ние</w:t>
      </w:r>
      <w:r w:rsidRPr="00A02A6B">
        <w:rPr>
          <w:rFonts w:eastAsia="Times New Roman"/>
          <w:sz w:val="24"/>
          <w:szCs w:val="24"/>
        </w:rPr>
        <w:t xml:space="preserve"> механизм</w:t>
      </w:r>
      <w:r w:rsidR="00B41B3D" w:rsidRPr="00A02A6B">
        <w:rPr>
          <w:rFonts w:eastAsia="Times New Roman"/>
          <w:sz w:val="24"/>
          <w:szCs w:val="24"/>
        </w:rPr>
        <w:t>а</w:t>
      </w:r>
      <w:r w:rsidRPr="00A02A6B">
        <w:rPr>
          <w:rFonts w:eastAsia="Times New Roman"/>
          <w:sz w:val="24"/>
          <w:szCs w:val="24"/>
        </w:rPr>
        <w:t xml:space="preserve"> информирования родителей</w:t>
      </w:r>
      <w:r w:rsidR="00A02A6B" w:rsidRPr="00A02A6B">
        <w:rPr>
          <w:rFonts w:eastAsia="Times New Roman"/>
          <w:sz w:val="24"/>
          <w:szCs w:val="24"/>
        </w:rPr>
        <w:t xml:space="preserve"> (законных представителей);</w:t>
      </w:r>
    </w:p>
    <w:p w:rsidR="00A02A6B" w:rsidRPr="00B41B3D" w:rsidRDefault="00A02A6B" w:rsidP="008F5B77">
      <w:pPr>
        <w:numPr>
          <w:ilvl w:val="0"/>
          <w:numId w:val="6"/>
        </w:numPr>
        <w:tabs>
          <w:tab w:val="left" w:pos="0"/>
        </w:tabs>
        <w:rPr>
          <w:rFonts w:eastAsia="Times New Roman"/>
          <w:sz w:val="24"/>
          <w:szCs w:val="24"/>
        </w:rPr>
      </w:pPr>
      <w:r w:rsidRPr="00B41B3D">
        <w:rPr>
          <w:rFonts w:eastAsia="Times New Roman"/>
          <w:sz w:val="24"/>
          <w:szCs w:val="24"/>
        </w:rPr>
        <w:t>улучш</w:t>
      </w:r>
      <w:r>
        <w:rPr>
          <w:rFonts w:eastAsia="Times New Roman"/>
          <w:sz w:val="24"/>
          <w:szCs w:val="24"/>
        </w:rPr>
        <w:t>ение</w:t>
      </w:r>
      <w:r w:rsidRPr="00B41B3D">
        <w:rPr>
          <w:rFonts w:eastAsia="Times New Roman"/>
          <w:sz w:val="24"/>
          <w:szCs w:val="24"/>
        </w:rPr>
        <w:t xml:space="preserve"> </w:t>
      </w:r>
      <w:proofErr w:type="gramStart"/>
      <w:r w:rsidRPr="00B41B3D">
        <w:rPr>
          <w:rFonts w:eastAsia="Times New Roman"/>
          <w:sz w:val="24"/>
          <w:szCs w:val="24"/>
        </w:rPr>
        <w:t>материально-технически</w:t>
      </w:r>
      <w:r>
        <w:rPr>
          <w:rFonts w:eastAsia="Times New Roman"/>
          <w:sz w:val="24"/>
          <w:szCs w:val="24"/>
        </w:rPr>
        <w:t>х</w:t>
      </w:r>
      <w:proofErr w:type="gramEnd"/>
      <w:r w:rsidRPr="00B41B3D">
        <w:rPr>
          <w:rFonts w:eastAsia="Times New Roman"/>
          <w:sz w:val="24"/>
          <w:szCs w:val="24"/>
        </w:rPr>
        <w:t xml:space="preserve"> и кадровы</w:t>
      </w:r>
      <w:r>
        <w:rPr>
          <w:rFonts w:eastAsia="Times New Roman"/>
          <w:sz w:val="24"/>
          <w:szCs w:val="24"/>
        </w:rPr>
        <w:t>х</w:t>
      </w:r>
      <w:r w:rsidRPr="00B41B3D">
        <w:rPr>
          <w:rFonts w:eastAsia="Times New Roman"/>
          <w:sz w:val="24"/>
          <w:szCs w:val="24"/>
        </w:rPr>
        <w:t xml:space="preserve"> условия образовательно</w:t>
      </w:r>
      <w:r>
        <w:rPr>
          <w:rFonts w:eastAsia="Times New Roman"/>
          <w:sz w:val="24"/>
          <w:szCs w:val="24"/>
        </w:rPr>
        <w:t>й деятельности;</w:t>
      </w:r>
    </w:p>
    <w:p w:rsidR="00A02A6B" w:rsidRPr="00A02A6B" w:rsidRDefault="00A02A6B" w:rsidP="008F5B77">
      <w:pPr>
        <w:pStyle w:val="a4"/>
        <w:numPr>
          <w:ilvl w:val="0"/>
          <w:numId w:val="6"/>
        </w:num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создание</w:t>
      </w:r>
      <w:r w:rsidRPr="00B41B3D">
        <w:rPr>
          <w:rFonts w:eastAsia="Times New Roman"/>
          <w:sz w:val="24"/>
          <w:szCs w:val="24"/>
        </w:rPr>
        <w:t xml:space="preserve"> услови</w:t>
      </w:r>
      <w:r>
        <w:rPr>
          <w:rFonts w:eastAsia="Times New Roman"/>
          <w:sz w:val="24"/>
          <w:szCs w:val="24"/>
        </w:rPr>
        <w:t>й</w:t>
      </w:r>
      <w:r w:rsidRPr="00B41B3D">
        <w:rPr>
          <w:rFonts w:eastAsia="Times New Roman"/>
          <w:sz w:val="24"/>
          <w:szCs w:val="24"/>
        </w:rPr>
        <w:t xml:space="preserve"> для улучшения</w:t>
      </w:r>
      <w:r>
        <w:rPr>
          <w:rFonts w:eastAsia="Times New Roman"/>
          <w:sz w:val="24"/>
          <w:szCs w:val="24"/>
        </w:rPr>
        <w:t xml:space="preserve"> </w:t>
      </w:r>
      <w:r w:rsidRPr="00B41B3D">
        <w:rPr>
          <w:rFonts w:eastAsia="Times New Roman"/>
          <w:sz w:val="24"/>
          <w:szCs w:val="24"/>
        </w:rPr>
        <w:t>содержания и результатов образовательной деятельности</w:t>
      </w:r>
      <w:r>
        <w:rPr>
          <w:rFonts w:eastAsia="Times New Roman"/>
          <w:sz w:val="24"/>
          <w:szCs w:val="24"/>
        </w:rPr>
        <w:t>;</w:t>
      </w:r>
    </w:p>
    <w:p w:rsidR="00A02A6B" w:rsidRDefault="00A02A6B" w:rsidP="008F5B77">
      <w:pPr>
        <w:numPr>
          <w:ilvl w:val="0"/>
          <w:numId w:val="6"/>
        </w:numPr>
        <w:tabs>
          <w:tab w:val="left" w:pos="290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</w:t>
      </w:r>
      <w:r w:rsidRPr="00B41B3D">
        <w:rPr>
          <w:rFonts w:eastAsia="Times New Roman"/>
          <w:sz w:val="24"/>
          <w:szCs w:val="24"/>
        </w:rPr>
        <w:t>лучшение условий, в которых осуществляется образовательная деятельность</w:t>
      </w:r>
      <w:r>
        <w:rPr>
          <w:rFonts w:eastAsia="Times New Roman"/>
          <w:sz w:val="24"/>
          <w:szCs w:val="24"/>
        </w:rPr>
        <w:t>.</w:t>
      </w:r>
    </w:p>
    <w:p w:rsidR="00A02A6B" w:rsidRDefault="00A02A6B" w:rsidP="008F5B77">
      <w:pPr>
        <w:pStyle w:val="a4"/>
        <w:rPr>
          <w:rFonts w:eastAsia="Times New Roman"/>
          <w:sz w:val="24"/>
          <w:szCs w:val="24"/>
        </w:rPr>
      </w:pPr>
    </w:p>
    <w:p w:rsidR="002972C3" w:rsidRDefault="002972C3" w:rsidP="008F5B77">
      <w:pPr>
        <w:pStyle w:val="a4"/>
        <w:rPr>
          <w:rFonts w:eastAsia="Times New Roman"/>
          <w:sz w:val="24"/>
          <w:szCs w:val="24"/>
        </w:rPr>
      </w:pPr>
    </w:p>
    <w:p w:rsidR="001340D0" w:rsidRDefault="001340D0" w:rsidP="008F5B77">
      <w:pPr>
        <w:pStyle w:val="a4"/>
        <w:rPr>
          <w:rFonts w:eastAsia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1"/>
        <w:gridCol w:w="2922"/>
        <w:gridCol w:w="4577"/>
        <w:gridCol w:w="1436"/>
        <w:gridCol w:w="1914"/>
        <w:gridCol w:w="3496"/>
      </w:tblGrid>
      <w:tr w:rsidR="008F5B77" w:rsidTr="0002793F">
        <w:tc>
          <w:tcPr>
            <w:tcW w:w="671" w:type="dxa"/>
          </w:tcPr>
          <w:p w:rsidR="008F5B77" w:rsidRPr="008F5B77" w:rsidRDefault="008F5B77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22" w:type="dxa"/>
          </w:tcPr>
          <w:p w:rsidR="008F5B77" w:rsidRDefault="008F5B77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  <w:r w:rsidR="00561C61">
              <w:rPr>
                <w:sz w:val="24"/>
                <w:szCs w:val="24"/>
              </w:rPr>
              <w:t>,</w:t>
            </w:r>
            <w:r w:rsidR="002C712F">
              <w:rPr>
                <w:sz w:val="24"/>
                <w:szCs w:val="24"/>
              </w:rPr>
              <w:t xml:space="preserve"> рекомендованный для ОО</w:t>
            </w:r>
          </w:p>
        </w:tc>
        <w:tc>
          <w:tcPr>
            <w:tcW w:w="4577" w:type="dxa"/>
          </w:tcPr>
          <w:p w:rsidR="008F5B77" w:rsidRPr="008F5B77" w:rsidRDefault="008F5B77" w:rsidP="008F5B77">
            <w:pPr>
              <w:rPr>
                <w:sz w:val="24"/>
                <w:szCs w:val="24"/>
              </w:rPr>
            </w:pPr>
            <w:r w:rsidRPr="008F5B77">
              <w:rPr>
                <w:rFonts w:eastAsia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36" w:type="dxa"/>
          </w:tcPr>
          <w:p w:rsidR="008F5B77" w:rsidRPr="008F5B77" w:rsidRDefault="008F5B77" w:rsidP="008F5B77">
            <w:pPr>
              <w:rPr>
                <w:sz w:val="24"/>
                <w:szCs w:val="24"/>
              </w:rPr>
            </w:pPr>
            <w:r w:rsidRPr="008F5B77">
              <w:rPr>
                <w:rFonts w:eastAsia="Times New Roman"/>
                <w:bCs/>
                <w:sz w:val="24"/>
                <w:szCs w:val="24"/>
              </w:rPr>
              <w:t>Срок</w:t>
            </w:r>
            <w:r w:rsidRPr="00B41B3D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8F5B77">
              <w:rPr>
                <w:rFonts w:eastAsia="Times New Roman"/>
                <w:bCs/>
                <w:sz w:val="24"/>
                <w:szCs w:val="24"/>
              </w:rPr>
              <w:t>реализации</w:t>
            </w:r>
          </w:p>
        </w:tc>
        <w:tc>
          <w:tcPr>
            <w:tcW w:w="1914" w:type="dxa"/>
          </w:tcPr>
          <w:p w:rsidR="008F5B77" w:rsidRPr="008F5B77" w:rsidRDefault="008F5B77" w:rsidP="008F5B77">
            <w:pPr>
              <w:rPr>
                <w:sz w:val="24"/>
                <w:szCs w:val="24"/>
              </w:rPr>
            </w:pPr>
            <w:r w:rsidRPr="008F5B77">
              <w:rPr>
                <w:rFonts w:eastAsia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496" w:type="dxa"/>
          </w:tcPr>
          <w:p w:rsidR="008F5B77" w:rsidRPr="008F5B77" w:rsidRDefault="008F5B77" w:rsidP="008F5B77">
            <w:pPr>
              <w:rPr>
                <w:sz w:val="24"/>
                <w:szCs w:val="24"/>
              </w:rPr>
            </w:pPr>
            <w:r w:rsidRPr="008F5B77">
              <w:rPr>
                <w:rFonts w:eastAsia="Times New Roman"/>
                <w:bCs/>
                <w:sz w:val="24"/>
                <w:szCs w:val="24"/>
              </w:rPr>
              <w:t>Ожидаемый результат</w:t>
            </w:r>
          </w:p>
        </w:tc>
      </w:tr>
      <w:tr w:rsidR="008F5B77" w:rsidTr="002C712F">
        <w:tc>
          <w:tcPr>
            <w:tcW w:w="15016" w:type="dxa"/>
            <w:gridSpan w:val="6"/>
          </w:tcPr>
          <w:p w:rsidR="008F5B77" w:rsidRPr="002C712F" w:rsidRDefault="002C712F" w:rsidP="002C712F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  <w:r w:rsidRPr="002C712F">
              <w:rPr>
                <w:rFonts w:eastAsia="Times New Roman"/>
                <w:b/>
                <w:sz w:val="24"/>
                <w:szCs w:val="24"/>
              </w:rPr>
              <w:t>Открытость и доступность информации об организациях, осуществляющих образовательную деятельность</w:t>
            </w:r>
          </w:p>
        </w:tc>
      </w:tr>
      <w:tr w:rsidR="008F5B77" w:rsidTr="0002793F">
        <w:tc>
          <w:tcPr>
            <w:tcW w:w="671" w:type="dxa"/>
          </w:tcPr>
          <w:p w:rsidR="008F5B77" w:rsidRDefault="00513817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922" w:type="dxa"/>
          </w:tcPr>
          <w:p w:rsidR="008F5B77" w:rsidRDefault="002C712F" w:rsidP="008F5B77">
            <w:pPr>
              <w:rPr>
                <w:sz w:val="24"/>
                <w:szCs w:val="24"/>
              </w:rPr>
            </w:pPr>
            <w:r w:rsidRPr="0017398E">
              <w:rPr>
                <w:sz w:val="24"/>
                <w:szCs w:val="24"/>
              </w:rPr>
              <w:t>Поддерживать состояние официального сайта на прежнем уровне</w:t>
            </w:r>
          </w:p>
        </w:tc>
        <w:tc>
          <w:tcPr>
            <w:tcW w:w="4577" w:type="dxa"/>
          </w:tcPr>
          <w:p w:rsidR="008F5B77" w:rsidRDefault="0002793F" w:rsidP="00027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</w:t>
            </w:r>
            <w:r w:rsidR="00561C61">
              <w:rPr>
                <w:sz w:val="24"/>
                <w:szCs w:val="24"/>
              </w:rPr>
              <w:t>воевременно</w:t>
            </w:r>
            <w:r>
              <w:rPr>
                <w:sz w:val="24"/>
                <w:szCs w:val="24"/>
              </w:rPr>
              <w:t>го</w:t>
            </w:r>
            <w:r w:rsidR="00561C61">
              <w:rPr>
                <w:sz w:val="24"/>
                <w:szCs w:val="24"/>
              </w:rPr>
              <w:t xml:space="preserve"> обновлени</w:t>
            </w:r>
            <w:r>
              <w:rPr>
                <w:sz w:val="24"/>
                <w:szCs w:val="24"/>
              </w:rPr>
              <w:t>я</w:t>
            </w:r>
            <w:r w:rsidR="00561C61">
              <w:rPr>
                <w:sz w:val="24"/>
                <w:szCs w:val="24"/>
              </w:rPr>
              <w:t xml:space="preserve"> информации на официальном сайте школы, ее достоверност</w:t>
            </w:r>
            <w:r>
              <w:rPr>
                <w:sz w:val="24"/>
                <w:szCs w:val="24"/>
              </w:rPr>
              <w:t>и</w:t>
            </w:r>
            <w:r w:rsidR="00561C61">
              <w:rPr>
                <w:sz w:val="24"/>
                <w:szCs w:val="24"/>
              </w:rPr>
              <w:t>, полнот</w:t>
            </w:r>
            <w:r>
              <w:rPr>
                <w:sz w:val="24"/>
                <w:szCs w:val="24"/>
              </w:rPr>
              <w:t>ы</w:t>
            </w:r>
            <w:r w:rsidR="00561C61">
              <w:rPr>
                <w:sz w:val="24"/>
                <w:szCs w:val="24"/>
              </w:rPr>
              <w:t xml:space="preserve"> и актуальност</w:t>
            </w:r>
            <w:r>
              <w:rPr>
                <w:sz w:val="24"/>
                <w:szCs w:val="24"/>
              </w:rPr>
              <w:t xml:space="preserve">и </w:t>
            </w:r>
            <w:r w:rsidR="00561C61">
              <w:rPr>
                <w:sz w:val="24"/>
                <w:szCs w:val="24"/>
              </w:rPr>
              <w:t>(по всем разделам)</w:t>
            </w:r>
          </w:p>
        </w:tc>
        <w:tc>
          <w:tcPr>
            <w:tcW w:w="1436" w:type="dxa"/>
          </w:tcPr>
          <w:p w:rsidR="008F5B77" w:rsidRDefault="0002793F" w:rsidP="00027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учебного года</w:t>
            </w:r>
          </w:p>
        </w:tc>
        <w:tc>
          <w:tcPr>
            <w:tcW w:w="1914" w:type="dxa"/>
          </w:tcPr>
          <w:p w:rsidR="008F5B77" w:rsidRDefault="0002793F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школы по УВР </w:t>
            </w:r>
            <w:proofErr w:type="spellStart"/>
            <w:r>
              <w:rPr>
                <w:sz w:val="24"/>
                <w:szCs w:val="24"/>
              </w:rPr>
              <w:t>Байдакова</w:t>
            </w:r>
            <w:proofErr w:type="spellEnd"/>
            <w:r>
              <w:rPr>
                <w:sz w:val="24"/>
                <w:szCs w:val="24"/>
              </w:rPr>
              <w:t xml:space="preserve"> Н. В.</w:t>
            </w:r>
          </w:p>
        </w:tc>
        <w:tc>
          <w:tcPr>
            <w:tcW w:w="3496" w:type="dxa"/>
          </w:tcPr>
          <w:p w:rsidR="008F5B77" w:rsidRDefault="00D6149D" w:rsidP="00D61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Наглядная, систематизированная, структурированная информация, своевременное и регулярное размещение информации в новостной ленте на официальном сайте школы</w:t>
            </w:r>
          </w:p>
        </w:tc>
      </w:tr>
      <w:tr w:rsidR="00513817" w:rsidTr="0002793F">
        <w:tc>
          <w:tcPr>
            <w:tcW w:w="671" w:type="dxa"/>
          </w:tcPr>
          <w:p w:rsidR="00513817" w:rsidRDefault="00513817" w:rsidP="0051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922" w:type="dxa"/>
          </w:tcPr>
          <w:p w:rsidR="00513817" w:rsidRDefault="00513817" w:rsidP="008F5B77">
            <w:pPr>
              <w:rPr>
                <w:sz w:val="24"/>
                <w:szCs w:val="24"/>
              </w:rPr>
            </w:pPr>
            <w:r w:rsidRPr="0017398E">
              <w:rPr>
                <w:sz w:val="24"/>
                <w:szCs w:val="24"/>
              </w:rPr>
              <w:t>Поддерживать актуальную информацию о педагогических работниках на официальном сайте ОО</w:t>
            </w:r>
          </w:p>
        </w:tc>
        <w:tc>
          <w:tcPr>
            <w:tcW w:w="4577" w:type="dxa"/>
          </w:tcPr>
          <w:p w:rsidR="00513817" w:rsidRPr="00744C57" w:rsidRDefault="00744C57" w:rsidP="008F5B77">
            <w:pPr>
              <w:rPr>
                <w:sz w:val="24"/>
                <w:szCs w:val="24"/>
              </w:rPr>
            </w:pPr>
            <w:r w:rsidRPr="00744C57">
              <w:rPr>
                <w:sz w:val="24"/>
                <w:szCs w:val="24"/>
              </w:rPr>
              <w:t>Корректировка данных о составе педагогических работников (ФИО, образовании, стаже работы, квалификационной категории, курсах повышения квалификации)</w:t>
            </w:r>
          </w:p>
        </w:tc>
        <w:tc>
          <w:tcPr>
            <w:tcW w:w="1436" w:type="dxa"/>
          </w:tcPr>
          <w:p w:rsidR="00513817" w:rsidRDefault="00744C57" w:rsidP="00744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10 дней после изменений</w:t>
            </w:r>
          </w:p>
        </w:tc>
        <w:tc>
          <w:tcPr>
            <w:tcW w:w="1914" w:type="dxa"/>
          </w:tcPr>
          <w:p w:rsidR="00513817" w:rsidRDefault="00744C57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школы по УВР </w:t>
            </w:r>
            <w:proofErr w:type="spellStart"/>
            <w:r>
              <w:rPr>
                <w:sz w:val="24"/>
                <w:szCs w:val="24"/>
              </w:rPr>
              <w:t>Байдакова</w:t>
            </w:r>
            <w:proofErr w:type="spellEnd"/>
            <w:r>
              <w:rPr>
                <w:sz w:val="24"/>
                <w:szCs w:val="24"/>
              </w:rPr>
              <w:t xml:space="preserve"> Н. В.</w:t>
            </w:r>
          </w:p>
        </w:tc>
        <w:tc>
          <w:tcPr>
            <w:tcW w:w="3496" w:type="dxa"/>
          </w:tcPr>
          <w:p w:rsidR="00513817" w:rsidRDefault="00744C57" w:rsidP="00744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7398E">
              <w:rPr>
                <w:sz w:val="24"/>
                <w:szCs w:val="24"/>
              </w:rPr>
              <w:t>ктуальную информацию о педагогических работниках на официальном сайте ОО</w:t>
            </w:r>
          </w:p>
        </w:tc>
      </w:tr>
      <w:tr w:rsidR="00513817" w:rsidTr="0002793F">
        <w:tc>
          <w:tcPr>
            <w:tcW w:w="671" w:type="dxa"/>
          </w:tcPr>
          <w:p w:rsidR="00513817" w:rsidRDefault="00513817" w:rsidP="0051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922" w:type="dxa"/>
          </w:tcPr>
          <w:p w:rsidR="00513817" w:rsidRDefault="00513817" w:rsidP="008F5B77">
            <w:pPr>
              <w:rPr>
                <w:sz w:val="24"/>
                <w:szCs w:val="24"/>
              </w:rPr>
            </w:pPr>
            <w:r w:rsidRPr="0017398E">
              <w:rPr>
                <w:sz w:val="24"/>
                <w:szCs w:val="24"/>
              </w:rPr>
              <w:t xml:space="preserve">Рассмотреть техническую возможность размещения на официальном сайте ОО </w:t>
            </w:r>
            <w:proofErr w:type="spellStart"/>
            <w:r w:rsidRPr="0017398E">
              <w:rPr>
                <w:sz w:val="24"/>
                <w:szCs w:val="24"/>
              </w:rPr>
              <w:t>онлайн</w:t>
            </w:r>
            <w:proofErr w:type="spellEnd"/>
            <w:r w:rsidRPr="0017398E">
              <w:rPr>
                <w:sz w:val="24"/>
                <w:szCs w:val="24"/>
              </w:rPr>
              <w:t xml:space="preserve"> опрос</w:t>
            </w:r>
            <w:r>
              <w:rPr>
                <w:sz w:val="24"/>
                <w:szCs w:val="24"/>
              </w:rPr>
              <w:t>о</w:t>
            </w:r>
            <w:r w:rsidRPr="0017398E">
              <w:rPr>
                <w:sz w:val="24"/>
                <w:szCs w:val="24"/>
              </w:rPr>
              <w:t>в</w:t>
            </w:r>
          </w:p>
        </w:tc>
        <w:tc>
          <w:tcPr>
            <w:tcW w:w="4577" w:type="dxa"/>
          </w:tcPr>
          <w:p w:rsidR="00513817" w:rsidRPr="00744C57" w:rsidRDefault="00744C57" w:rsidP="00744C57">
            <w:pPr>
              <w:rPr>
                <w:sz w:val="24"/>
                <w:szCs w:val="24"/>
              </w:rPr>
            </w:pPr>
            <w:r w:rsidRPr="00744C57">
              <w:rPr>
                <w:sz w:val="24"/>
                <w:szCs w:val="24"/>
              </w:rPr>
              <w:t xml:space="preserve">Добавление вкладки на официальном сайте о внесении предложений, направленных на улучшение работы организации </w:t>
            </w:r>
          </w:p>
        </w:tc>
        <w:tc>
          <w:tcPr>
            <w:tcW w:w="1436" w:type="dxa"/>
          </w:tcPr>
          <w:p w:rsidR="00513817" w:rsidRDefault="00744C57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14" w:type="dxa"/>
          </w:tcPr>
          <w:p w:rsidR="00513817" w:rsidRDefault="00744C57" w:rsidP="00744C5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работу с сайтом Новоселов А.Ю.</w:t>
            </w:r>
          </w:p>
        </w:tc>
        <w:tc>
          <w:tcPr>
            <w:tcW w:w="3496" w:type="dxa"/>
          </w:tcPr>
          <w:p w:rsidR="00513817" w:rsidRDefault="00744C57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7398E">
              <w:rPr>
                <w:sz w:val="24"/>
                <w:szCs w:val="24"/>
              </w:rPr>
              <w:t xml:space="preserve">азмещения на официальном сайте ОО </w:t>
            </w:r>
            <w:proofErr w:type="spellStart"/>
            <w:r w:rsidRPr="0017398E">
              <w:rPr>
                <w:sz w:val="24"/>
                <w:szCs w:val="24"/>
              </w:rPr>
              <w:t>онлайн</w:t>
            </w:r>
            <w:proofErr w:type="spellEnd"/>
            <w:r w:rsidRPr="0017398E">
              <w:rPr>
                <w:sz w:val="24"/>
                <w:szCs w:val="24"/>
              </w:rPr>
              <w:t xml:space="preserve"> опрос</w:t>
            </w:r>
            <w:r>
              <w:rPr>
                <w:sz w:val="24"/>
                <w:szCs w:val="24"/>
              </w:rPr>
              <w:t>о</w:t>
            </w:r>
            <w:r w:rsidRPr="0017398E">
              <w:rPr>
                <w:sz w:val="24"/>
                <w:szCs w:val="24"/>
              </w:rPr>
              <w:t>в</w:t>
            </w:r>
          </w:p>
        </w:tc>
      </w:tr>
      <w:tr w:rsidR="00E64530" w:rsidTr="0002793F">
        <w:tc>
          <w:tcPr>
            <w:tcW w:w="671" w:type="dxa"/>
          </w:tcPr>
          <w:p w:rsidR="00E64530" w:rsidRDefault="00E64530" w:rsidP="0051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922" w:type="dxa"/>
          </w:tcPr>
          <w:p w:rsidR="00E64530" w:rsidRDefault="00E64530" w:rsidP="008F5B77">
            <w:pPr>
              <w:rPr>
                <w:sz w:val="24"/>
                <w:szCs w:val="24"/>
              </w:rPr>
            </w:pPr>
            <w:r w:rsidRPr="0017398E">
              <w:rPr>
                <w:sz w:val="24"/>
                <w:szCs w:val="24"/>
              </w:rPr>
      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</w:t>
            </w:r>
          </w:p>
        </w:tc>
        <w:tc>
          <w:tcPr>
            <w:tcW w:w="4577" w:type="dxa"/>
          </w:tcPr>
          <w:p w:rsidR="00E64530" w:rsidRDefault="00E64530" w:rsidP="00E64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электронной формы для обращения граждан на официальном сайте ОО; </w:t>
            </w:r>
          </w:p>
          <w:p w:rsidR="00E64530" w:rsidRDefault="00E64530" w:rsidP="00E64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форм уведомления о ходе рассмотрения обращений граждан; </w:t>
            </w:r>
          </w:p>
          <w:p w:rsidR="00E64530" w:rsidRDefault="00E64530" w:rsidP="00E64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ведения документации по обращению граждан;</w:t>
            </w:r>
          </w:p>
          <w:p w:rsidR="00E64530" w:rsidRDefault="00E64530" w:rsidP="008F5B77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E64530" w:rsidRDefault="00E64530" w:rsidP="00E64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2018</w:t>
            </w:r>
          </w:p>
          <w:p w:rsidR="00E64530" w:rsidRDefault="00E64530" w:rsidP="00E64530">
            <w:pPr>
              <w:rPr>
                <w:sz w:val="24"/>
                <w:szCs w:val="24"/>
              </w:rPr>
            </w:pPr>
          </w:p>
          <w:p w:rsidR="00E64530" w:rsidRDefault="00E64530" w:rsidP="00E64530">
            <w:pPr>
              <w:rPr>
                <w:sz w:val="24"/>
                <w:szCs w:val="24"/>
              </w:rPr>
            </w:pPr>
          </w:p>
          <w:p w:rsidR="00E64530" w:rsidRDefault="00E64530" w:rsidP="00E64530">
            <w:pPr>
              <w:rPr>
                <w:sz w:val="24"/>
                <w:szCs w:val="24"/>
              </w:rPr>
            </w:pPr>
          </w:p>
          <w:p w:rsidR="00E64530" w:rsidRDefault="00E64530" w:rsidP="00E64530">
            <w:pPr>
              <w:rPr>
                <w:sz w:val="24"/>
                <w:szCs w:val="24"/>
              </w:rPr>
            </w:pPr>
          </w:p>
          <w:p w:rsidR="00E64530" w:rsidRDefault="00E64530" w:rsidP="00E64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учебного года</w:t>
            </w:r>
          </w:p>
        </w:tc>
        <w:tc>
          <w:tcPr>
            <w:tcW w:w="1914" w:type="dxa"/>
          </w:tcPr>
          <w:p w:rsidR="00E64530" w:rsidRDefault="00E64530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 Новоселова Е.В.</w:t>
            </w:r>
          </w:p>
        </w:tc>
        <w:tc>
          <w:tcPr>
            <w:tcW w:w="3496" w:type="dxa"/>
          </w:tcPr>
          <w:p w:rsidR="00E64530" w:rsidRDefault="00E64530" w:rsidP="00E64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раздела </w:t>
            </w:r>
            <w:r w:rsidRPr="0017398E">
              <w:rPr>
                <w:sz w:val="24"/>
                <w:szCs w:val="24"/>
              </w:rPr>
              <w:t>официально</w:t>
            </w:r>
            <w:r>
              <w:rPr>
                <w:sz w:val="24"/>
                <w:szCs w:val="24"/>
              </w:rPr>
              <w:t>го</w:t>
            </w:r>
            <w:r w:rsidRPr="0017398E">
              <w:rPr>
                <w:sz w:val="24"/>
                <w:szCs w:val="24"/>
              </w:rPr>
              <w:t xml:space="preserve"> сайт</w:t>
            </w:r>
            <w:r>
              <w:rPr>
                <w:sz w:val="24"/>
                <w:szCs w:val="24"/>
              </w:rPr>
              <w:t>а</w:t>
            </w:r>
            <w:r w:rsidRPr="0017398E">
              <w:rPr>
                <w:sz w:val="24"/>
                <w:szCs w:val="24"/>
              </w:rPr>
              <w:t xml:space="preserve"> ОО</w:t>
            </w:r>
            <w:r>
              <w:rPr>
                <w:sz w:val="24"/>
                <w:szCs w:val="24"/>
              </w:rPr>
              <w:t xml:space="preserve"> с возможностью обращения граждан с помощью электронного сервиса;</w:t>
            </w:r>
          </w:p>
          <w:p w:rsidR="00E64530" w:rsidRDefault="00E64530" w:rsidP="00E64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системы уведомлений;</w:t>
            </w:r>
          </w:p>
          <w:p w:rsidR="00E64530" w:rsidRDefault="00E64530" w:rsidP="00E64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жалоб</w:t>
            </w:r>
          </w:p>
        </w:tc>
      </w:tr>
      <w:tr w:rsidR="00E64530" w:rsidTr="0002793F">
        <w:tc>
          <w:tcPr>
            <w:tcW w:w="671" w:type="dxa"/>
          </w:tcPr>
          <w:p w:rsidR="00E64530" w:rsidRDefault="00E64530" w:rsidP="0051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922" w:type="dxa"/>
          </w:tcPr>
          <w:p w:rsidR="00E64530" w:rsidRDefault="00E64530" w:rsidP="008F5B77">
            <w:pPr>
              <w:rPr>
                <w:sz w:val="24"/>
                <w:szCs w:val="24"/>
              </w:rPr>
            </w:pPr>
            <w:r w:rsidRPr="0017398E">
              <w:rPr>
                <w:sz w:val="24"/>
                <w:szCs w:val="24"/>
              </w:rPr>
              <w:t xml:space="preserve">Назначить ответственного за размещение на официальном сайте ОО актуальной информации о материально-техническом </w:t>
            </w:r>
            <w:r w:rsidRPr="0017398E">
              <w:rPr>
                <w:sz w:val="24"/>
                <w:szCs w:val="24"/>
              </w:rPr>
              <w:lastRenderedPageBreak/>
              <w:t>и информационном обеспечении образовательного процесса</w:t>
            </w:r>
          </w:p>
        </w:tc>
        <w:tc>
          <w:tcPr>
            <w:tcW w:w="4577" w:type="dxa"/>
          </w:tcPr>
          <w:p w:rsidR="00E64530" w:rsidRDefault="00E64530" w:rsidP="00744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Издание приказа по ОО о назначении</w:t>
            </w:r>
            <w:r w:rsidRPr="0017398E">
              <w:rPr>
                <w:sz w:val="24"/>
                <w:szCs w:val="24"/>
              </w:rPr>
              <w:t xml:space="preserve"> ответственного за размещение на официальном сайте ОО актуальной информации о материально-техническом и информационном обеспечении образовательного процесса</w:t>
            </w:r>
          </w:p>
        </w:tc>
        <w:tc>
          <w:tcPr>
            <w:tcW w:w="1436" w:type="dxa"/>
          </w:tcPr>
          <w:p w:rsidR="00E64530" w:rsidRDefault="00E64530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2018</w:t>
            </w:r>
          </w:p>
        </w:tc>
        <w:tc>
          <w:tcPr>
            <w:tcW w:w="1914" w:type="dxa"/>
          </w:tcPr>
          <w:p w:rsidR="00E64530" w:rsidRDefault="00E64530" w:rsidP="00744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 Новоселова Е.В.</w:t>
            </w:r>
          </w:p>
        </w:tc>
        <w:tc>
          <w:tcPr>
            <w:tcW w:w="3496" w:type="dxa"/>
          </w:tcPr>
          <w:p w:rsidR="00E64530" w:rsidRDefault="00E64530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 назначении </w:t>
            </w:r>
            <w:proofErr w:type="gramStart"/>
            <w:r>
              <w:rPr>
                <w:sz w:val="24"/>
                <w:szCs w:val="24"/>
              </w:rPr>
              <w:t>ответственного</w:t>
            </w:r>
            <w:proofErr w:type="gramEnd"/>
          </w:p>
        </w:tc>
      </w:tr>
      <w:tr w:rsidR="00E64530" w:rsidTr="002C712F">
        <w:tc>
          <w:tcPr>
            <w:tcW w:w="15016" w:type="dxa"/>
            <w:gridSpan w:val="6"/>
          </w:tcPr>
          <w:p w:rsidR="00E64530" w:rsidRPr="002C712F" w:rsidRDefault="00E64530" w:rsidP="002C712F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2C712F">
              <w:rPr>
                <w:rFonts w:eastAsia="Times New Roman"/>
                <w:b/>
                <w:sz w:val="24"/>
                <w:szCs w:val="24"/>
              </w:rPr>
              <w:lastRenderedPageBreak/>
              <w:t>Комфортность условий, в которых осуществляется образовательная деятельность</w:t>
            </w:r>
          </w:p>
        </w:tc>
      </w:tr>
      <w:tr w:rsidR="00E64530" w:rsidTr="0002793F">
        <w:tc>
          <w:tcPr>
            <w:tcW w:w="671" w:type="dxa"/>
          </w:tcPr>
          <w:p w:rsidR="00E64530" w:rsidRDefault="00E64530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922" w:type="dxa"/>
          </w:tcPr>
          <w:p w:rsidR="00E64530" w:rsidRDefault="00E64530" w:rsidP="008F5B77">
            <w:pPr>
              <w:rPr>
                <w:sz w:val="24"/>
                <w:szCs w:val="24"/>
              </w:rPr>
            </w:pPr>
            <w:r w:rsidRPr="0017398E">
              <w:rPr>
                <w:sz w:val="24"/>
                <w:szCs w:val="24"/>
              </w:rPr>
      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</w:t>
            </w:r>
          </w:p>
        </w:tc>
        <w:tc>
          <w:tcPr>
            <w:tcW w:w="4577" w:type="dxa"/>
          </w:tcPr>
          <w:p w:rsidR="00E64530" w:rsidRDefault="00F85896" w:rsidP="00E64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качества</w:t>
            </w:r>
            <w:r w:rsidRPr="0017398E">
              <w:rPr>
                <w:sz w:val="24"/>
                <w:szCs w:val="24"/>
              </w:rPr>
              <w:t xml:space="preserve"> питания</w:t>
            </w:r>
            <w:r>
              <w:rPr>
                <w:sz w:val="24"/>
                <w:szCs w:val="24"/>
              </w:rPr>
              <w:t>;</w:t>
            </w:r>
          </w:p>
          <w:p w:rsidR="00F85896" w:rsidRDefault="00F85896" w:rsidP="00F858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общественного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17398E">
              <w:rPr>
                <w:sz w:val="24"/>
                <w:szCs w:val="24"/>
              </w:rPr>
              <w:t>вопрос</w:t>
            </w:r>
            <w:r>
              <w:rPr>
                <w:sz w:val="24"/>
                <w:szCs w:val="24"/>
              </w:rPr>
              <w:t>ом</w:t>
            </w:r>
            <w:r w:rsidRPr="0017398E">
              <w:rPr>
                <w:sz w:val="24"/>
                <w:szCs w:val="24"/>
              </w:rPr>
              <w:t xml:space="preserve"> организации питания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436" w:type="dxa"/>
          </w:tcPr>
          <w:p w:rsidR="00E64530" w:rsidRDefault="00F85896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учебного года</w:t>
            </w:r>
          </w:p>
        </w:tc>
        <w:tc>
          <w:tcPr>
            <w:tcW w:w="1914" w:type="dxa"/>
          </w:tcPr>
          <w:p w:rsidR="00E64530" w:rsidRDefault="00F85896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 Новоселова Е.В.</w:t>
            </w:r>
          </w:p>
        </w:tc>
        <w:tc>
          <w:tcPr>
            <w:tcW w:w="3496" w:type="dxa"/>
          </w:tcPr>
          <w:p w:rsidR="00E64530" w:rsidRDefault="00F85896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предложений организатору питания по улучшению качества питания обучающихся;</w:t>
            </w:r>
          </w:p>
          <w:p w:rsidR="00F85896" w:rsidRDefault="00F85896" w:rsidP="00F858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состава комиссии по </w:t>
            </w:r>
            <w:proofErr w:type="gramStart"/>
            <w:r>
              <w:rPr>
                <w:sz w:val="24"/>
                <w:szCs w:val="24"/>
              </w:rPr>
              <w:t>контролю за</w:t>
            </w:r>
            <w:proofErr w:type="gramEnd"/>
            <w:r>
              <w:rPr>
                <w:sz w:val="24"/>
                <w:szCs w:val="24"/>
              </w:rPr>
              <w:t xml:space="preserve"> организацией питания в ОО</w:t>
            </w:r>
          </w:p>
        </w:tc>
      </w:tr>
      <w:tr w:rsidR="00E64530" w:rsidTr="0002793F">
        <w:tc>
          <w:tcPr>
            <w:tcW w:w="671" w:type="dxa"/>
          </w:tcPr>
          <w:p w:rsidR="00E64530" w:rsidRDefault="00E64530" w:rsidP="0051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922" w:type="dxa"/>
          </w:tcPr>
          <w:p w:rsidR="00E64530" w:rsidRDefault="00E64530" w:rsidP="008F5B77">
            <w:pPr>
              <w:rPr>
                <w:sz w:val="24"/>
                <w:szCs w:val="24"/>
              </w:rPr>
            </w:pPr>
            <w:r w:rsidRPr="0017398E">
              <w:rPr>
                <w:sz w:val="24"/>
                <w:szCs w:val="24"/>
              </w:rPr>
              <w:t>Совершенствовать условия для индивидуальной работы</w:t>
            </w:r>
          </w:p>
          <w:p w:rsidR="00E64530" w:rsidRDefault="00E64530" w:rsidP="008F5B77">
            <w:pPr>
              <w:rPr>
                <w:sz w:val="24"/>
                <w:szCs w:val="24"/>
              </w:rPr>
            </w:pPr>
            <w:r w:rsidRPr="0017398E">
              <w:rPr>
                <w:sz w:val="24"/>
                <w:szCs w:val="24"/>
              </w:rPr>
              <w:t>с обучающимися</w:t>
            </w:r>
          </w:p>
        </w:tc>
        <w:tc>
          <w:tcPr>
            <w:tcW w:w="4577" w:type="dxa"/>
          </w:tcPr>
          <w:p w:rsidR="00F85896" w:rsidRDefault="00F85896" w:rsidP="00F85896">
            <w:pPr>
              <w:pStyle w:val="a6"/>
              <w:spacing w:before="0" w:beforeAutospacing="0" w:after="0" w:afterAutospacing="0"/>
            </w:pPr>
            <w:r w:rsidRPr="00F85896">
              <w:t xml:space="preserve">Оценка индивидуальных </w:t>
            </w:r>
            <w:r>
              <w:t xml:space="preserve">способностей </w:t>
            </w:r>
            <w:r w:rsidRPr="00F85896">
              <w:t>обучающихся</w:t>
            </w:r>
            <w:r>
              <w:t>;</w:t>
            </w:r>
            <w:r w:rsidRPr="00F85896">
              <w:t xml:space="preserve"> </w:t>
            </w:r>
          </w:p>
          <w:p w:rsidR="00F85896" w:rsidRDefault="00F85896" w:rsidP="00F85896">
            <w:pPr>
              <w:pStyle w:val="a6"/>
              <w:spacing w:before="0" w:beforeAutospacing="0" w:after="0" w:afterAutospacing="0"/>
            </w:pPr>
            <w:r w:rsidRPr="00F85896">
              <w:t>Ведение банка данных на одаренных детей</w:t>
            </w:r>
            <w:r>
              <w:t>;</w:t>
            </w:r>
            <w:r w:rsidRPr="00F85896">
              <w:t xml:space="preserve"> </w:t>
            </w:r>
          </w:p>
          <w:p w:rsidR="00F85896" w:rsidRPr="00F85896" w:rsidRDefault="00F85896" w:rsidP="00F85896">
            <w:pPr>
              <w:pStyle w:val="a6"/>
              <w:spacing w:before="0" w:beforeAutospacing="0" w:after="0" w:afterAutospacing="0"/>
              <w:rPr>
                <w:rFonts w:ascii="Verdana" w:hAnsi="Verdana"/>
              </w:rPr>
            </w:pPr>
            <w:r w:rsidRPr="00F85896">
              <w:t xml:space="preserve">Разработка индивидуальных учебных планов </w:t>
            </w:r>
            <w:proofErr w:type="gramStart"/>
            <w:r w:rsidRPr="00F85896">
              <w:t>для</w:t>
            </w:r>
            <w:proofErr w:type="gramEnd"/>
            <w:r w:rsidRPr="00F85896">
              <w:t xml:space="preserve"> обучающихся (при  необходимости)</w:t>
            </w:r>
            <w:r w:rsidR="002F1207">
              <w:t>;</w:t>
            </w:r>
          </w:p>
          <w:p w:rsidR="00E64530" w:rsidRDefault="00F85896" w:rsidP="00F85896">
            <w:pPr>
              <w:rPr>
                <w:sz w:val="24"/>
                <w:szCs w:val="24"/>
              </w:rPr>
            </w:pPr>
            <w:r w:rsidRPr="00F85896">
              <w:rPr>
                <w:sz w:val="24"/>
                <w:szCs w:val="24"/>
              </w:rPr>
              <w:t>Организация индивидуальных занятий с целью повышения успеваемости</w:t>
            </w:r>
          </w:p>
        </w:tc>
        <w:tc>
          <w:tcPr>
            <w:tcW w:w="1436" w:type="dxa"/>
          </w:tcPr>
          <w:p w:rsidR="00E64530" w:rsidRDefault="002F1207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октябрь 2018</w:t>
            </w:r>
          </w:p>
        </w:tc>
        <w:tc>
          <w:tcPr>
            <w:tcW w:w="1914" w:type="dxa"/>
          </w:tcPr>
          <w:p w:rsidR="00E64530" w:rsidRDefault="002F1207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школы по УВР </w:t>
            </w:r>
            <w:proofErr w:type="spellStart"/>
            <w:r>
              <w:rPr>
                <w:sz w:val="24"/>
                <w:szCs w:val="24"/>
              </w:rPr>
              <w:t>Байдакова</w:t>
            </w:r>
            <w:proofErr w:type="spellEnd"/>
            <w:r>
              <w:rPr>
                <w:sz w:val="24"/>
                <w:szCs w:val="24"/>
              </w:rPr>
              <w:t xml:space="preserve"> Н. В.</w:t>
            </w:r>
          </w:p>
        </w:tc>
        <w:tc>
          <w:tcPr>
            <w:tcW w:w="3496" w:type="dxa"/>
          </w:tcPr>
          <w:p w:rsidR="00E64530" w:rsidRPr="002F1207" w:rsidRDefault="002F1207" w:rsidP="002F1207">
            <w:pPr>
              <w:rPr>
                <w:sz w:val="24"/>
                <w:szCs w:val="24"/>
              </w:rPr>
            </w:pPr>
            <w:r w:rsidRPr="002F1207">
              <w:rPr>
                <w:sz w:val="24"/>
                <w:szCs w:val="24"/>
              </w:rPr>
              <w:t>Наличие индивидуальных маршрутов для обучающихся, испытывающих трудности в усвоении учебного материала</w:t>
            </w:r>
            <w:r>
              <w:rPr>
                <w:sz w:val="24"/>
                <w:szCs w:val="24"/>
              </w:rPr>
              <w:t xml:space="preserve"> и </w:t>
            </w:r>
            <w:r w:rsidRPr="002F1207">
              <w:rPr>
                <w:sz w:val="24"/>
                <w:szCs w:val="24"/>
              </w:rPr>
              <w:t xml:space="preserve">обучающихся, </w:t>
            </w:r>
          </w:p>
          <w:p w:rsidR="002F1207" w:rsidRDefault="002F1207" w:rsidP="002F1207">
            <w:pPr>
              <w:rPr>
                <w:sz w:val="24"/>
                <w:szCs w:val="24"/>
              </w:rPr>
            </w:pPr>
            <w:r w:rsidRPr="002F1207">
              <w:rPr>
                <w:sz w:val="24"/>
                <w:szCs w:val="24"/>
              </w:rPr>
              <w:t>проявляющих повышенный интерес к знаниям.</w:t>
            </w:r>
          </w:p>
        </w:tc>
      </w:tr>
      <w:tr w:rsidR="00E64530" w:rsidRPr="002F1207" w:rsidTr="0002793F">
        <w:tc>
          <w:tcPr>
            <w:tcW w:w="671" w:type="dxa"/>
          </w:tcPr>
          <w:p w:rsidR="00E64530" w:rsidRDefault="00E64530" w:rsidP="0051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922" w:type="dxa"/>
          </w:tcPr>
          <w:p w:rsidR="00E64530" w:rsidRDefault="00E64530" w:rsidP="008F5B77">
            <w:pPr>
              <w:rPr>
                <w:sz w:val="24"/>
                <w:szCs w:val="24"/>
              </w:rPr>
            </w:pPr>
            <w:r w:rsidRPr="0017398E">
              <w:rPr>
                <w:sz w:val="24"/>
                <w:szCs w:val="24"/>
              </w:rPr>
              <w:t>Продолжать совершенствовать дополнительные образовательные  программы</w:t>
            </w:r>
          </w:p>
        </w:tc>
        <w:tc>
          <w:tcPr>
            <w:tcW w:w="4577" w:type="dxa"/>
          </w:tcPr>
          <w:p w:rsidR="00E64530" w:rsidRPr="002F1207" w:rsidRDefault="002F1207" w:rsidP="002F1207">
            <w:pPr>
              <w:rPr>
                <w:sz w:val="24"/>
                <w:szCs w:val="24"/>
              </w:rPr>
            </w:pPr>
            <w:r w:rsidRPr="002F1207">
              <w:rPr>
                <w:sz w:val="24"/>
                <w:szCs w:val="24"/>
              </w:rPr>
              <w:t>Внедрение новых дополнительных образовательных программ по запросам обучающихся и их родителей (законных предста</w:t>
            </w:r>
            <w:r>
              <w:rPr>
                <w:sz w:val="24"/>
                <w:szCs w:val="24"/>
              </w:rPr>
              <w:t>в</w:t>
            </w:r>
            <w:r w:rsidRPr="002F1207">
              <w:rPr>
                <w:sz w:val="24"/>
                <w:szCs w:val="24"/>
              </w:rPr>
              <w:t>ителей)</w:t>
            </w:r>
          </w:p>
        </w:tc>
        <w:tc>
          <w:tcPr>
            <w:tcW w:w="1436" w:type="dxa"/>
          </w:tcPr>
          <w:p w:rsidR="00E64530" w:rsidRDefault="002F1207" w:rsidP="002F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2018</w:t>
            </w:r>
          </w:p>
        </w:tc>
        <w:tc>
          <w:tcPr>
            <w:tcW w:w="1914" w:type="dxa"/>
          </w:tcPr>
          <w:p w:rsidR="00E64530" w:rsidRDefault="002F1207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sz w:val="24"/>
                <w:szCs w:val="24"/>
              </w:rPr>
              <w:t>Летунова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</w:p>
        </w:tc>
        <w:tc>
          <w:tcPr>
            <w:tcW w:w="3496" w:type="dxa"/>
          </w:tcPr>
          <w:p w:rsidR="00E64530" w:rsidRPr="002F1207" w:rsidRDefault="002F1207" w:rsidP="002F1207">
            <w:pPr>
              <w:rPr>
                <w:sz w:val="24"/>
                <w:szCs w:val="24"/>
              </w:rPr>
            </w:pPr>
            <w:r w:rsidRPr="002F1207">
              <w:rPr>
                <w:sz w:val="24"/>
                <w:szCs w:val="24"/>
              </w:rPr>
              <w:t xml:space="preserve">Анализ </w:t>
            </w:r>
            <w:proofErr w:type="spellStart"/>
            <w:r w:rsidRPr="002F1207">
              <w:rPr>
                <w:sz w:val="24"/>
                <w:szCs w:val="24"/>
              </w:rPr>
              <w:t>востребованности</w:t>
            </w:r>
            <w:proofErr w:type="spellEnd"/>
            <w:r w:rsidRPr="002F1207">
              <w:rPr>
                <w:sz w:val="24"/>
                <w:szCs w:val="24"/>
              </w:rPr>
              <w:t xml:space="preserve">  дополнительных образовательных программ.</w:t>
            </w:r>
          </w:p>
          <w:p w:rsidR="002F1207" w:rsidRPr="002F1207" w:rsidRDefault="002F1207" w:rsidP="002F1207">
            <w:pPr>
              <w:rPr>
                <w:sz w:val="24"/>
                <w:szCs w:val="24"/>
              </w:rPr>
            </w:pPr>
            <w:r w:rsidRPr="002F1207">
              <w:rPr>
                <w:sz w:val="24"/>
                <w:szCs w:val="24"/>
              </w:rPr>
              <w:t xml:space="preserve">Увеличение % </w:t>
            </w:r>
            <w:proofErr w:type="gramStart"/>
            <w:r w:rsidRPr="002F1207">
              <w:rPr>
                <w:sz w:val="24"/>
                <w:szCs w:val="24"/>
              </w:rPr>
              <w:t>обучающихся</w:t>
            </w:r>
            <w:proofErr w:type="gramEnd"/>
            <w:r w:rsidRPr="002F1207">
              <w:rPr>
                <w:sz w:val="24"/>
                <w:szCs w:val="24"/>
              </w:rPr>
              <w:t>, пользующихся данными услугами</w:t>
            </w:r>
          </w:p>
        </w:tc>
      </w:tr>
      <w:tr w:rsidR="00962C61" w:rsidTr="0002793F">
        <w:tc>
          <w:tcPr>
            <w:tcW w:w="671" w:type="dxa"/>
          </w:tcPr>
          <w:p w:rsidR="00962C61" w:rsidRDefault="00962C61" w:rsidP="0051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922" w:type="dxa"/>
          </w:tcPr>
          <w:p w:rsidR="00962C61" w:rsidRDefault="00962C61" w:rsidP="008F5B77">
            <w:pPr>
              <w:rPr>
                <w:sz w:val="24"/>
                <w:szCs w:val="24"/>
              </w:rPr>
            </w:pPr>
            <w:r w:rsidRPr="0017398E">
              <w:rPr>
                <w:sz w:val="24"/>
                <w:szCs w:val="24"/>
              </w:rPr>
              <w:t xml:space="preserve">Разработать план мероприятий по развитию творческих способностей и интересов обучающихся. Формировать мотивацию обучающихся посредством участия в олимпиадах и конкурсах </w:t>
            </w:r>
            <w:r w:rsidRPr="0017398E">
              <w:rPr>
                <w:sz w:val="24"/>
                <w:szCs w:val="24"/>
              </w:rPr>
              <w:lastRenderedPageBreak/>
              <w:t>различного уровня</w:t>
            </w:r>
          </w:p>
        </w:tc>
        <w:tc>
          <w:tcPr>
            <w:tcW w:w="4577" w:type="dxa"/>
          </w:tcPr>
          <w:p w:rsidR="00962C61" w:rsidRDefault="00962C61" w:rsidP="00962C61">
            <w:pPr>
              <w:rPr>
                <w:sz w:val="24"/>
                <w:szCs w:val="24"/>
              </w:rPr>
            </w:pPr>
            <w:r w:rsidRPr="0017398E">
              <w:rPr>
                <w:sz w:val="24"/>
                <w:szCs w:val="24"/>
              </w:rPr>
              <w:lastRenderedPageBreak/>
              <w:t>Разработ</w:t>
            </w:r>
            <w:r>
              <w:rPr>
                <w:sz w:val="24"/>
                <w:szCs w:val="24"/>
              </w:rPr>
              <w:t>к</w:t>
            </w:r>
            <w:r w:rsidRPr="0017398E">
              <w:rPr>
                <w:sz w:val="24"/>
                <w:szCs w:val="24"/>
              </w:rPr>
              <w:t>а план</w:t>
            </w:r>
            <w:r>
              <w:rPr>
                <w:sz w:val="24"/>
                <w:szCs w:val="24"/>
              </w:rPr>
              <w:t>а</w:t>
            </w:r>
            <w:r w:rsidRPr="0017398E">
              <w:rPr>
                <w:sz w:val="24"/>
                <w:szCs w:val="24"/>
              </w:rPr>
              <w:t xml:space="preserve"> мероприятий по развитию творческих способностей и интересов обучающихся.</w:t>
            </w:r>
          </w:p>
        </w:tc>
        <w:tc>
          <w:tcPr>
            <w:tcW w:w="1436" w:type="dxa"/>
          </w:tcPr>
          <w:p w:rsidR="00962C61" w:rsidRDefault="00962C61" w:rsidP="0096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октябрь 2018</w:t>
            </w:r>
          </w:p>
        </w:tc>
        <w:tc>
          <w:tcPr>
            <w:tcW w:w="1914" w:type="dxa"/>
          </w:tcPr>
          <w:p w:rsidR="00546141" w:rsidRDefault="00962C61" w:rsidP="002F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школы по УВР </w:t>
            </w:r>
            <w:proofErr w:type="spellStart"/>
            <w:r>
              <w:rPr>
                <w:sz w:val="24"/>
                <w:szCs w:val="24"/>
              </w:rPr>
              <w:t>Байдакова</w:t>
            </w:r>
            <w:proofErr w:type="spellEnd"/>
            <w:r>
              <w:rPr>
                <w:sz w:val="24"/>
                <w:szCs w:val="24"/>
              </w:rPr>
              <w:t xml:space="preserve"> Н. В. </w:t>
            </w:r>
          </w:p>
          <w:p w:rsidR="00546141" w:rsidRDefault="00546141" w:rsidP="002F1207">
            <w:pPr>
              <w:rPr>
                <w:sz w:val="24"/>
                <w:szCs w:val="24"/>
              </w:rPr>
            </w:pPr>
          </w:p>
          <w:p w:rsidR="00962C61" w:rsidRDefault="00962C61" w:rsidP="002F1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sz w:val="24"/>
                <w:szCs w:val="24"/>
              </w:rPr>
              <w:t>Летунова</w:t>
            </w:r>
            <w:proofErr w:type="spellEnd"/>
            <w:r>
              <w:rPr>
                <w:sz w:val="24"/>
                <w:szCs w:val="24"/>
              </w:rPr>
              <w:t xml:space="preserve"> Е. В.</w:t>
            </w:r>
          </w:p>
        </w:tc>
        <w:tc>
          <w:tcPr>
            <w:tcW w:w="3496" w:type="dxa"/>
          </w:tcPr>
          <w:p w:rsidR="00962C61" w:rsidRDefault="00962C61" w:rsidP="008F5B77">
            <w:pPr>
              <w:rPr>
                <w:sz w:val="24"/>
                <w:szCs w:val="24"/>
              </w:rPr>
            </w:pPr>
            <w:r w:rsidRPr="002F1207">
              <w:rPr>
                <w:sz w:val="24"/>
                <w:szCs w:val="24"/>
              </w:rPr>
              <w:t>Увеличение % обучающихся,</w:t>
            </w:r>
            <w:r>
              <w:rPr>
                <w:sz w:val="24"/>
                <w:szCs w:val="24"/>
              </w:rPr>
              <w:t xml:space="preserve"> принимающих участие в мероприятиях,</w:t>
            </w:r>
            <w:r w:rsidRPr="0017398E">
              <w:rPr>
                <w:sz w:val="24"/>
                <w:szCs w:val="24"/>
              </w:rPr>
              <w:t xml:space="preserve"> олимпиадах и конкурсах различного уровня</w:t>
            </w:r>
          </w:p>
        </w:tc>
      </w:tr>
      <w:tr w:rsidR="00962C61" w:rsidTr="0002793F">
        <w:tc>
          <w:tcPr>
            <w:tcW w:w="671" w:type="dxa"/>
          </w:tcPr>
          <w:p w:rsidR="00962C61" w:rsidRDefault="00962C61" w:rsidP="0051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2922" w:type="dxa"/>
          </w:tcPr>
          <w:p w:rsidR="00962C61" w:rsidRDefault="00962C61" w:rsidP="008F5B77">
            <w:pPr>
              <w:rPr>
                <w:sz w:val="24"/>
                <w:szCs w:val="24"/>
              </w:rPr>
            </w:pPr>
            <w:r w:rsidRPr="0017398E">
              <w:rPr>
                <w:sz w:val="24"/>
                <w:szCs w:val="24"/>
              </w:rPr>
              <w:t>Поддерживать возможность качественного оказания психолого-педагогической, медицинской или социальной помощи</w:t>
            </w:r>
          </w:p>
        </w:tc>
        <w:tc>
          <w:tcPr>
            <w:tcW w:w="4577" w:type="dxa"/>
          </w:tcPr>
          <w:p w:rsidR="00962C61" w:rsidRDefault="00962C61" w:rsidP="0096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работы  специалистов по оказанию </w:t>
            </w:r>
            <w:r w:rsidRPr="0017398E">
              <w:rPr>
                <w:sz w:val="24"/>
                <w:szCs w:val="24"/>
              </w:rPr>
              <w:t>психолого-педагогической, социальной помощи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17398E">
              <w:rPr>
                <w:sz w:val="24"/>
                <w:szCs w:val="24"/>
              </w:rPr>
              <w:t>обучающи</w:t>
            </w:r>
            <w:r>
              <w:rPr>
                <w:sz w:val="24"/>
                <w:szCs w:val="24"/>
              </w:rPr>
              <w:t>м</w:t>
            </w:r>
            <w:r w:rsidRPr="0017398E">
              <w:rPr>
                <w:sz w:val="24"/>
                <w:szCs w:val="24"/>
              </w:rPr>
              <w:t>ся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962C61" w:rsidRDefault="00962C61" w:rsidP="0096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психологического консультирования </w:t>
            </w:r>
            <w:proofErr w:type="gramStart"/>
            <w:r w:rsidRPr="0017398E"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 и сопровождения на постоянной основе.</w:t>
            </w:r>
          </w:p>
        </w:tc>
        <w:tc>
          <w:tcPr>
            <w:tcW w:w="1436" w:type="dxa"/>
          </w:tcPr>
          <w:p w:rsidR="00962C61" w:rsidRDefault="00962C6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раза в год </w:t>
            </w:r>
          </w:p>
          <w:p w:rsidR="00962C61" w:rsidRDefault="00962C61" w:rsidP="008F5B77">
            <w:pPr>
              <w:rPr>
                <w:sz w:val="24"/>
                <w:szCs w:val="24"/>
              </w:rPr>
            </w:pPr>
          </w:p>
          <w:p w:rsidR="00962C61" w:rsidRDefault="00962C61" w:rsidP="008F5B77">
            <w:pPr>
              <w:rPr>
                <w:sz w:val="24"/>
                <w:szCs w:val="24"/>
              </w:rPr>
            </w:pPr>
          </w:p>
          <w:p w:rsidR="00962C61" w:rsidRDefault="00962C6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учебного года</w:t>
            </w:r>
          </w:p>
        </w:tc>
        <w:tc>
          <w:tcPr>
            <w:tcW w:w="1914" w:type="dxa"/>
          </w:tcPr>
          <w:p w:rsidR="00962C61" w:rsidRDefault="00962C6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школы по УВР </w:t>
            </w:r>
            <w:proofErr w:type="spellStart"/>
            <w:r>
              <w:rPr>
                <w:sz w:val="24"/>
                <w:szCs w:val="24"/>
              </w:rPr>
              <w:t>Байдакова</w:t>
            </w:r>
            <w:proofErr w:type="spellEnd"/>
            <w:r>
              <w:rPr>
                <w:sz w:val="24"/>
                <w:szCs w:val="24"/>
              </w:rPr>
              <w:t xml:space="preserve"> Н. В.</w:t>
            </w:r>
          </w:p>
        </w:tc>
        <w:tc>
          <w:tcPr>
            <w:tcW w:w="3496" w:type="dxa"/>
          </w:tcPr>
          <w:p w:rsidR="00962C61" w:rsidRDefault="00962C6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  <w:p w:rsidR="00962C61" w:rsidRDefault="00962C61" w:rsidP="008F5B77">
            <w:pPr>
              <w:rPr>
                <w:sz w:val="24"/>
                <w:szCs w:val="24"/>
              </w:rPr>
            </w:pPr>
          </w:p>
          <w:p w:rsidR="00962C61" w:rsidRDefault="00962C61" w:rsidP="008F5B77">
            <w:pPr>
              <w:rPr>
                <w:sz w:val="24"/>
                <w:szCs w:val="24"/>
              </w:rPr>
            </w:pPr>
          </w:p>
          <w:p w:rsidR="00962C61" w:rsidRDefault="00962C6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количества </w:t>
            </w:r>
            <w:proofErr w:type="gramStart"/>
            <w:r w:rsidRPr="0017398E">
              <w:rPr>
                <w:sz w:val="24"/>
                <w:szCs w:val="24"/>
              </w:rPr>
              <w:t>обучающихс</w:t>
            </w:r>
            <w:r>
              <w:rPr>
                <w:sz w:val="24"/>
                <w:szCs w:val="24"/>
              </w:rPr>
              <w:t>я</w:t>
            </w:r>
            <w:proofErr w:type="gramEnd"/>
            <w:r>
              <w:rPr>
                <w:sz w:val="24"/>
                <w:szCs w:val="24"/>
              </w:rPr>
              <w:t xml:space="preserve"> с высоким уровнем тревожности</w:t>
            </w:r>
          </w:p>
        </w:tc>
      </w:tr>
      <w:tr w:rsidR="00962C61" w:rsidTr="0002793F">
        <w:tc>
          <w:tcPr>
            <w:tcW w:w="671" w:type="dxa"/>
          </w:tcPr>
          <w:p w:rsidR="00962C61" w:rsidRDefault="00962C61" w:rsidP="0051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2922" w:type="dxa"/>
          </w:tcPr>
          <w:p w:rsidR="00962C61" w:rsidRDefault="00962C61" w:rsidP="008F5B77">
            <w:pPr>
              <w:rPr>
                <w:sz w:val="24"/>
                <w:szCs w:val="24"/>
              </w:rPr>
            </w:pPr>
            <w:r w:rsidRPr="0017398E">
              <w:rPr>
                <w:sz w:val="24"/>
                <w:szCs w:val="24"/>
              </w:rPr>
      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оборудованных пандусов, специализированной мебели, столов, колясок, поручней, специализированного сантехнического оборудования</w:t>
            </w:r>
          </w:p>
        </w:tc>
        <w:tc>
          <w:tcPr>
            <w:tcW w:w="4577" w:type="dxa"/>
          </w:tcPr>
          <w:p w:rsidR="00962C61" w:rsidRDefault="00962C61" w:rsidP="00962C6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17398E">
              <w:rPr>
                <w:sz w:val="24"/>
                <w:szCs w:val="24"/>
              </w:rPr>
              <w:t>недр</w:t>
            </w:r>
            <w:r>
              <w:rPr>
                <w:sz w:val="24"/>
                <w:szCs w:val="24"/>
              </w:rPr>
              <w:t>ение</w:t>
            </w:r>
            <w:r w:rsidRPr="0017398E">
              <w:rPr>
                <w:sz w:val="24"/>
                <w:szCs w:val="24"/>
              </w:rPr>
              <w:t xml:space="preserve"> адаптированны</w:t>
            </w:r>
            <w:r>
              <w:rPr>
                <w:sz w:val="24"/>
                <w:szCs w:val="24"/>
              </w:rPr>
              <w:t>х</w:t>
            </w:r>
            <w:r w:rsidRPr="0017398E">
              <w:rPr>
                <w:sz w:val="24"/>
                <w:szCs w:val="24"/>
              </w:rPr>
              <w:t xml:space="preserve"> образовательны</w:t>
            </w:r>
            <w:r>
              <w:rPr>
                <w:sz w:val="24"/>
                <w:szCs w:val="24"/>
              </w:rPr>
              <w:t>х</w:t>
            </w:r>
            <w:r w:rsidRPr="0017398E">
              <w:rPr>
                <w:sz w:val="24"/>
                <w:szCs w:val="24"/>
              </w:rPr>
              <w:t xml:space="preserve"> программ для обучающихся с ограниченными возможностями здоровья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:rsidR="00962C61" w:rsidRDefault="00962C61" w:rsidP="00962C61">
            <w:pPr>
              <w:rPr>
                <w:sz w:val="24"/>
                <w:szCs w:val="24"/>
              </w:rPr>
            </w:pPr>
          </w:p>
          <w:p w:rsidR="00962C61" w:rsidRDefault="00962C61" w:rsidP="0096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7398E">
              <w:rPr>
                <w:sz w:val="24"/>
                <w:szCs w:val="24"/>
              </w:rPr>
              <w:t>азработ</w:t>
            </w:r>
            <w:r>
              <w:rPr>
                <w:sz w:val="24"/>
                <w:szCs w:val="24"/>
              </w:rPr>
              <w:t>к</w:t>
            </w:r>
            <w:r w:rsidRPr="0017398E">
              <w:rPr>
                <w:sz w:val="24"/>
                <w:szCs w:val="24"/>
              </w:rPr>
              <w:t>а план мероприятий по созданию оборудованных пандусов, специализированной мебели, столов, колясок, поручней, специализированного сантехнического</w:t>
            </w:r>
            <w:r>
              <w:rPr>
                <w:sz w:val="24"/>
                <w:szCs w:val="24"/>
              </w:rPr>
              <w:t xml:space="preserve"> оборудования (план доступности).</w:t>
            </w:r>
          </w:p>
        </w:tc>
        <w:tc>
          <w:tcPr>
            <w:tcW w:w="1436" w:type="dxa"/>
          </w:tcPr>
          <w:p w:rsidR="00962C61" w:rsidRDefault="00962C6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546141">
              <w:rPr>
                <w:sz w:val="24"/>
                <w:szCs w:val="24"/>
              </w:rPr>
              <w:t xml:space="preserve"> /2019</w:t>
            </w:r>
          </w:p>
          <w:p w:rsidR="00962C61" w:rsidRDefault="0054614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962C61" w:rsidRDefault="00962C61" w:rsidP="008F5B77">
            <w:pPr>
              <w:rPr>
                <w:sz w:val="24"/>
                <w:szCs w:val="24"/>
              </w:rPr>
            </w:pPr>
          </w:p>
          <w:p w:rsidR="00962C61" w:rsidRDefault="00962C61" w:rsidP="008F5B77">
            <w:pPr>
              <w:rPr>
                <w:sz w:val="24"/>
                <w:szCs w:val="24"/>
              </w:rPr>
            </w:pPr>
          </w:p>
          <w:p w:rsidR="00962C61" w:rsidRDefault="00962C6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учебного года</w:t>
            </w:r>
          </w:p>
        </w:tc>
        <w:tc>
          <w:tcPr>
            <w:tcW w:w="1914" w:type="dxa"/>
          </w:tcPr>
          <w:p w:rsidR="00962C61" w:rsidRDefault="00962C61" w:rsidP="0096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школы по УВР </w:t>
            </w:r>
            <w:proofErr w:type="spellStart"/>
            <w:r>
              <w:rPr>
                <w:sz w:val="24"/>
                <w:szCs w:val="24"/>
              </w:rPr>
              <w:t>Байдакова</w:t>
            </w:r>
            <w:proofErr w:type="spellEnd"/>
            <w:r>
              <w:rPr>
                <w:sz w:val="24"/>
                <w:szCs w:val="24"/>
              </w:rPr>
              <w:t xml:space="preserve"> Н. В.</w:t>
            </w:r>
          </w:p>
          <w:p w:rsidR="00962C61" w:rsidRDefault="00962C61" w:rsidP="00962C61">
            <w:pPr>
              <w:rPr>
                <w:sz w:val="24"/>
                <w:szCs w:val="24"/>
              </w:rPr>
            </w:pPr>
          </w:p>
          <w:p w:rsidR="00962C61" w:rsidRDefault="00962C61" w:rsidP="0096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 Новоселова Е.В.</w:t>
            </w:r>
          </w:p>
        </w:tc>
        <w:tc>
          <w:tcPr>
            <w:tcW w:w="3496" w:type="dxa"/>
          </w:tcPr>
          <w:p w:rsidR="00962C61" w:rsidRDefault="00962C61" w:rsidP="008F5B7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Создание условий </w:t>
            </w:r>
            <w:r w:rsidRPr="0017398E">
              <w:rPr>
                <w:sz w:val="24"/>
                <w:szCs w:val="24"/>
              </w:rPr>
              <w:t>для обучающихся с ограниченными возможностями здоровья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:rsidR="00962C61" w:rsidRDefault="00962C61" w:rsidP="008F5B77">
            <w:pPr>
              <w:rPr>
                <w:sz w:val="24"/>
                <w:szCs w:val="24"/>
              </w:rPr>
            </w:pPr>
          </w:p>
          <w:p w:rsidR="00962C61" w:rsidRDefault="00962C61" w:rsidP="008F5B77">
            <w:pPr>
              <w:rPr>
                <w:sz w:val="24"/>
                <w:szCs w:val="24"/>
              </w:rPr>
            </w:pPr>
          </w:p>
          <w:p w:rsidR="00962C61" w:rsidRDefault="00962C6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плана доступности</w:t>
            </w:r>
          </w:p>
          <w:p w:rsidR="00962C61" w:rsidRDefault="00962C61" w:rsidP="008F5B77">
            <w:pPr>
              <w:rPr>
                <w:sz w:val="24"/>
                <w:szCs w:val="24"/>
              </w:rPr>
            </w:pPr>
          </w:p>
        </w:tc>
      </w:tr>
      <w:tr w:rsidR="00962C61" w:rsidTr="0002793F">
        <w:tc>
          <w:tcPr>
            <w:tcW w:w="671" w:type="dxa"/>
          </w:tcPr>
          <w:p w:rsidR="00962C61" w:rsidRDefault="00962C61" w:rsidP="0051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2922" w:type="dxa"/>
          </w:tcPr>
          <w:p w:rsidR="00962C61" w:rsidRDefault="00962C61" w:rsidP="008F5B77">
            <w:pPr>
              <w:rPr>
                <w:sz w:val="24"/>
                <w:szCs w:val="24"/>
              </w:rPr>
            </w:pPr>
            <w:r w:rsidRPr="0017398E">
              <w:rPr>
                <w:sz w:val="24"/>
                <w:szCs w:val="24"/>
              </w:rPr>
              <w:t>Продолжать совершенствовать материально-техническое состояние ОО</w:t>
            </w:r>
          </w:p>
        </w:tc>
        <w:tc>
          <w:tcPr>
            <w:tcW w:w="4577" w:type="dxa"/>
          </w:tcPr>
          <w:p w:rsidR="00962C61" w:rsidRDefault="00962C6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</w:t>
            </w:r>
            <w:r w:rsidRPr="0017398E">
              <w:rPr>
                <w:sz w:val="24"/>
                <w:szCs w:val="24"/>
              </w:rPr>
              <w:t>материально-техническое состояние ОО</w:t>
            </w:r>
            <w:r>
              <w:rPr>
                <w:sz w:val="24"/>
                <w:szCs w:val="24"/>
              </w:rPr>
              <w:t>;</w:t>
            </w:r>
          </w:p>
          <w:p w:rsidR="00962C61" w:rsidRDefault="00962C61" w:rsidP="00E64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перспективного плана на следующий год развития </w:t>
            </w:r>
            <w:r w:rsidRPr="0017398E">
              <w:rPr>
                <w:sz w:val="24"/>
                <w:szCs w:val="24"/>
              </w:rPr>
              <w:t>материально-техническо</w:t>
            </w:r>
            <w:r>
              <w:rPr>
                <w:sz w:val="24"/>
                <w:szCs w:val="24"/>
              </w:rPr>
              <w:t xml:space="preserve">го обеспечения </w:t>
            </w:r>
            <w:r w:rsidRPr="0017398E">
              <w:rPr>
                <w:sz w:val="24"/>
                <w:szCs w:val="24"/>
              </w:rPr>
              <w:t>ОО</w:t>
            </w:r>
          </w:p>
        </w:tc>
        <w:tc>
          <w:tcPr>
            <w:tcW w:w="1436" w:type="dxa"/>
          </w:tcPr>
          <w:p w:rsidR="00962C61" w:rsidRDefault="00962C6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2018</w:t>
            </w:r>
          </w:p>
        </w:tc>
        <w:tc>
          <w:tcPr>
            <w:tcW w:w="1914" w:type="dxa"/>
          </w:tcPr>
          <w:p w:rsidR="00962C61" w:rsidRDefault="00962C6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 Новоселова Е.В.</w:t>
            </w:r>
          </w:p>
        </w:tc>
        <w:tc>
          <w:tcPr>
            <w:tcW w:w="3496" w:type="dxa"/>
          </w:tcPr>
          <w:p w:rsidR="00962C61" w:rsidRDefault="00962C6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  <w:p w:rsidR="00962C61" w:rsidRDefault="00962C6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Утвержденный план</w:t>
            </w:r>
          </w:p>
        </w:tc>
      </w:tr>
      <w:tr w:rsidR="00962C61" w:rsidTr="002C712F">
        <w:tc>
          <w:tcPr>
            <w:tcW w:w="15016" w:type="dxa"/>
            <w:gridSpan w:val="6"/>
          </w:tcPr>
          <w:p w:rsidR="00962C61" w:rsidRPr="002C712F" w:rsidRDefault="00962C61" w:rsidP="002C712F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2C712F">
              <w:rPr>
                <w:rFonts w:eastAsia="Times New Roman"/>
                <w:b/>
                <w:sz w:val="24"/>
                <w:szCs w:val="24"/>
              </w:rPr>
              <w:t>Доброжелательность, вежливость, компетентность работников</w:t>
            </w:r>
          </w:p>
        </w:tc>
      </w:tr>
      <w:tr w:rsidR="00546141" w:rsidTr="00546141">
        <w:tc>
          <w:tcPr>
            <w:tcW w:w="671" w:type="dxa"/>
          </w:tcPr>
          <w:p w:rsidR="00546141" w:rsidRDefault="0054614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922" w:type="dxa"/>
          </w:tcPr>
          <w:p w:rsidR="00546141" w:rsidRDefault="00546141" w:rsidP="008F5B77">
            <w:pPr>
              <w:rPr>
                <w:sz w:val="24"/>
                <w:szCs w:val="24"/>
              </w:rPr>
            </w:pPr>
            <w:r w:rsidRPr="0017398E">
              <w:rPr>
                <w:sz w:val="24"/>
                <w:szCs w:val="24"/>
              </w:rPr>
              <w:t>Поддерживать на прежнем уровне работу по повышению доброжелательности и вежливости работников ОО</w:t>
            </w:r>
          </w:p>
        </w:tc>
        <w:tc>
          <w:tcPr>
            <w:tcW w:w="4577" w:type="dxa"/>
            <w:vAlign w:val="center"/>
          </w:tcPr>
          <w:p w:rsidR="00546141" w:rsidRPr="00546141" w:rsidRDefault="00546141" w:rsidP="00546141">
            <w:pPr>
              <w:pStyle w:val="a6"/>
              <w:spacing w:before="0" w:beforeAutospacing="0" w:after="0" w:afterAutospacing="0"/>
              <w:rPr>
                <w:rFonts w:ascii="Verdana" w:hAnsi="Verdana"/>
              </w:rPr>
            </w:pPr>
            <w:r w:rsidRPr="00546141">
              <w:t>Выполнение Кодекса профессиональной этики педагогов</w:t>
            </w:r>
          </w:p>
        </w:tc>
        <w:tc>
          <w:tcPr>
            <w:tcW w:w="1436" w:type="dxa"/>
          </w:tcPr>
          <w:p w:rsidR="00546141" w:rsidRDefault="0054614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учебного года</w:t>
            </w:r>
          </w:p>
        </w:tc>
        <w:tc>
          <w:tcPr>
            <w:tcW w:w="1914" w:type="dxa"/>
          </w:tcPr>
          <w:p w:rsidR="00546141" w:rsidRDefault="0054614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педагоги</w:t>
            </w:r>
          </w:p>
        </w:tc>
        <w:tc>
          <w:tcPr>
            <w:tcW w:w="3496" w:type="dxa"/>
          </w:tcPr>
          <w:p w:rsidR="00546141" w:rsidRDefault="00546141" w:rsidP="00546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доли получателей образовательных услуг, положительно оценивающих </w:t>
            </w:r>
            <w:r w:rsidRPr="0017398E">
              <w:rPr>
                <w:sz w:val="24"/>
                <w:szCs w:val="24"/>
              </w:rPr>
              <w:t>доброжелательност</w:t>
            </w:r>
            <w:r>
              <w:rPr>
                <w:sz w:val="24"/>
                <w:szCs w:val="24"/>
              </w:rPr>
              <w:t>ь</w:t>
            </w:r>
            <w:r w:rsidRPr="0017398E">
              <w:rPr>
                <w:sz w:val="24"/>
                <w:szCs w:val="24"/>
              </w:rPr>
              <w:t xml:space="preserve"> и вежливост</w:t>
            </w:r>
            <w:r>
              <w:rPr>
                <w:sz w:val="24"/>
                <w:szCs w:val="24"/>
              </w:rPr>
              <w:t>ь</w:t>
            </w:r>
            <w:r w:rsidRPr="0017398E">
              <w:rPr>
                <w:sz w:val="24"/>
                <w:szCs w:val="24"/>
              </w:rPr>
              <w:t xml:space="preserve"> работников ОО</w:t>
            </w:r>
          </w:p>
        </w:tc>
      </w:tr>
      <w:tr w:rsidR="00546141" w:rsidTr="00546141">
        <w:tc>
          <w:tcPr>
            <w:tcW w:w="671" w:type="dxa"/>
          </w:tcPr>
          <w:p w:rsidR="00546141" w:rsidRDefault="0054614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2922" w:type="dxa"/>
          </w:tcPr>
          <w:p w:rsidR="00546141" w:rsidRDefault="00546141" w:rsidP="008F5B77">
            <w:pPr>
              <w:rPr>
                <w:sz w:val="24"/>
                <w:szCs w:val="24"/>
              </w:rPr>
            </w:pPr>
            <w:r w:rsidRPr="0017398E">
              <w:rPr>
                <w:sz w:val="24"/>
                <w:szCs w:val="24"/>
              </w:rPr>
              <w:t xml:space="preserve">Поддерживать на </w:t>
            </w:r>
            <w:r w:rsidRPr="0017398E">
              <w:rPr>
                <w:sz w:val="24"/>
                <w:szCs w:val="24"/>
              </w:rPr>
              <w:lastRenderedPageBreak/>
              <w:t>прежнем уровне работу по повышению компетентности работников ОО</w:t>
            </w:r>
          </w:p>
        </w:tc>
        <w:tc>
          <w:tcPr>
            <w:tcW w:w="4577" w:type="dxa"/>
            <w:vAlign w:val="center"/>
          </w:tcPr>
          <w:p w:rsidR="00546141" w:rsidRPr="00546141" w:rsidRDefault="00546141" w:rsidP="00546141">
            <w:pPr>
              <w:pStyle w:val="a6"/>
              <w:spacing w:before="0" w:beforeAutospacing="0" w:after="0" w:afterAutospacing="0"/>
              <w:rPr>
                <w:rFonts w:ascii="Verdana" w:hAnsi="Verdana"/>
              </w:rPr>
            </w:pPr>
            <w:r w:rsidRPr="00546141">
              <w:lastRenderedPageBreak/>
              <w:t xml:space="preserve">Осуществление </w:t>
            </w:r>
            <w:proofErr w:type="gramStart"/>
            <w:r w:rsidRPr="00546141">
              <w:t>контроля за</w:t>
            </w:r>
            <w:proofErr w:type="gramEnd"/>
            <w:r w:rsidRPr="00546141">
              <w:t xml:space="preserve"> </w:t>
            </w:r>
            <w:r w:rsidRPr="00546141">
              <w:lastRenderedPageBreak/>
              <w:t>своевременностью прохождения курсов повышения квалификации педагогическими работками ОО</w:t>
            </w:r>
            <w:r>
              <w:t>;</w:t>
            </w:r>
          </w:p>
          <w:p w:rsidR="00546141" w:rsidRPr="00546141" w:rsidRDefault="00546141" w:rsidP="00546141">
            <w:pPr>
              <w:pStyle w:val="a6"/>
              <w:spacing w:before="0" w:beforeAutospacing="0" w:after="0" w:afterAutospacing="0"/>
              <w:rPr>
                <w:rFonts w:ascii="Verdana" w:hAnsi="Verdana"/>
              </w:rPr>
            </w:pPr>
            <w:r w:rsidRPr="00546141">
              <w:t>Проведение семинаров, педагогических советов, круглых столов и иных мероприятий, направленных на повышение уровня компетентности педагогических работников</w:t>
            </w:r>
          </w:p>
        </w:tc>
        <w:tc>
          <w:tcPr>
            <w:tcW w:w="1436" w:type="dxa"/>
          </w:tcPr>
          <w:p w:rsidR="00546141" w:rsidRDefault="0054614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Постоянно, </w:t>
            </w:r>
            <w:r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914" w:type="dxa"/>
          </w:tcPr>
          <w:p w:rsidR="00546141" w:rsidRDefault="00546141" w:rsidP="00546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sz w:val="24"/>
                <w:szCs w:val="24"/>
              </w:rPr>
              <w:lastRenderedPageBreak/>
              <w:t xml:space="preserve">школы Новоселова Е.В. </w:t>
            </w:r>
          </w:p>
          <w:p w:rsidR="00546141" w:rsidRDefault="00546141" w:rsidP="00546141">
            <w:pPr>
              <w:rPr>
                <w:sz w:val="24"/>
                <w:szCs w:val="24"/>
              </w:rPr>
            </w:pPr>
          </w:p>
          <w:p w:rsidR="00546141" w:rsidRDefault="00546141" w:rsidP="00546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школы по УВР </w:t>
            </w:r>
            <w:proofErr w:type="spellStart"/>
            <w:r>
              <w:rPr>
                <w:sz w:val="24"/>
                <w:szCs w:val="24"/>
              </w:rPr>
              <w:t>Байдакова</w:t>
            </w:r>
            <w:proofErr w:type="spellEnd"/>
            <w:r>
              <w:rPr>
                <w:sz w:val="24"/>
                <w:szCs w:val="24"/>
              </w:rPr>
              <w:t xml:space="preserve"> Н. В.</w:t>
            </w:r>
          </w:p>
          <w:p w:rsidR="00546141" w:rsidRDefault="00546141" w:rsidP="00546141">
            <w:pPr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:rsidR="00546141" w:rsidRDefault="00546141" w:rsidP="00546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Увеличение доли получателей </w:t>
            </w:r>
            <w:r>
              <w:rPr>
                <w:sz w:val="24"/>
                <w:szCs w:val="24"/>
              </w:rPr>
              <w:lastRenderedPageBreak/>
              <w:t xml:space="preserve">образовательных услуг, удовлетворенных </w:t>
            </w:r>
            <w:r w:rsidRPr="0017398E">
              <w:rPr>
                <w:sz w:val="24"/>
                <w:szCs w:val="24"/>
              </w:rPr>
              <w:t>компетентност</w:t>
            </w:r>
            <w:r>
              <w:rPr>
                <w:sz w:val="24"/>
                <w:szCs w:val="24"/>
              </w:rPr>
              <w:t>ью</w:t>
            </w:r>
            <w:r w:rsidRPr="0017398E">
              <w:rPr>
                <w:sz w:val="24"/>
                <w:szCs w:val="24"/>
              </w:rPr>
              <w:t xml:space="preserve"> работников ОО</w:t>
            </w:r>
          </w:p>
        </w:tc>
      </w:tr>
      <w:tr w:rsidR="00546141" w:rsidTr="002C712F">
        <w:tc>
          <w:tcPr>
            <w:tcW w:w="15016" w:type="dxa"/>
            <w:gridSpan w:val="6"/>
          </w:tcPr>
          <w:p w:rsidR="00546141" w:rsidRPr="002C712F" w:rsidRDefault="00546141" w:rsidP="002C712F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  <w:r w:rsidRPr="002C712F">
              <w:rPr>
                <w:rFonts w:eastAsia="Times New Roman"/>
                <w:b/>
                <w:sz w:val="24"/>
                <w:szCs w:val="24"/>
              </w:rPr>
              <w:lastRenderedPageBreak/>
              <w:t>Удовлетворенность качеством образовательной деятельности организаций</w:t>
            </w:r>
          </w:p>
        </w:tc>
      </w:tr>
      <w:tr w:rsidR="00546141" w:rsidTr="0002793F">
        <w:tc>
          <w:tcPr>
            <w:tcW w:w="671" w:type="dxa"/>
          </w:tcPr>
          <w:p w:rsidR="00546141" w:rsidRDefault="0054614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922" w:type="dxa"/>
          </w:tcPr>
          <w:p w:rsidR="00546141" w:rsidRDefault="00546141" w:rsidP="008F5B77">
            <w:pPr>
              <w:rPr>
                <w:sz w:val="24"/>
                <w:szCs w:val="24"/>
              </w:rPr>
            </w:pPr>
            <w:r w:rsidRPr="0017398E">
              <w:rPr>
                <w:sz w:val="24"/>
                <w:szCs w:val="24"/>
              </w:rPr>
              <w:t>Продолжать совершенствовать качество предоставляемых услуг</w:t>
            </w:r>
          </w:p>
        </w:tc>
        <w:tc>
          <w:tcPr>
            <w:tcW w:w="4577" w:type="dxa"/>
          </w:tcPr>
          <w:p w:rsidR="001340D0" w:rsidRDefault="00546141" w:rsidP="008F5B77">
            <w:pPr>
              <w:rPr>
                <w:sz w:val="24"/>
                <w:szCs w:val="24"/>
              </w:rPr>
            </w:pPr>
            <w:r w:rsidRPr="001340D0">
              <w:rPr>
                <w:sz w:val="24"/>
                <w:szCs w:val="24"/>
              </w:rPr>
              <w:t>Укрепление материально-технической базы ОО</w:t>
            </w:r>
            <w:r w:rsidR="001340D0">
              <w:rPr>
                <w:sz w:val="24"/>
                <w:szCs w:val="24"/>
              </w:rPr>
              <w:t>;</w:t>
            </w:r>
          </w:p>
          <w:p w:rsidR="00546141" w:rsidRPr="001340D0" w:rsidRDefault="00546141" w:rsidP="001340D0">
            <w:pPr>
              <w:rPr>
                <w:sz w:val="24"/>
                <w:szCs w:val="24"/>
              </w:rPr>
            </w:pPr>
            <w:r w:rsidRPr="001340D0">
              <w:rPr>
                <w:sz w:val="24"/>
                <w:szCs w:val="24"/>
              </w:rPr>
              <w:t xml:space="preserve">Постоянное повышение профессиональной компетентности </w:t>
            </w:r>
            <w:r w:rsidR="001340D0">
              <w:rPr>
                <w:sz w:val="24"/>
                <w:szCs w:val="24"/>
              </w:rPr>
              <w:t>работников ОО</w:t>
            </w:r>
          </w:p>
        </w:tc>
        <w:tc>
          <w:tcPr>
            <w:tcW w:w="1436" w:type="dxa"/>
          </w:tcPr>
          <w:p w:rsidR="00546141" w:rsidRDefault="0054614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учебного года</w:t>
            </w:r>
          </w:p>
        </w:tc>
        <w:tc>
          <w:tcPr>
            <w:tcW w:w="1914" w:type="dxa"/>
          </w:tcPr>
          <w:p w:rsidR="00546141" w:rsidRDefault="00546141" w:rsidP="00546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Новоселова Е.В. </w:t>
            </w:r>
          </w:p>
          <w:p w:rsidR="00546141" w:rsidRDefault="00546141" w:rsidP="00546141">
            <w:pPr>
              <w:rPr>
                <w:sz w:val="24"/>
                <w:szCs w:val="24"/>
              </w:rPr>
            </w:pPr>
          </w:p>
          <w:p w:rsidR="00546141" w:rsidRDefault="00546141" w:rsidP="008F5B77">
            <w:pPr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:rsidR="00546141" w:rsidRDefault="00546141" w:rsidP="00546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доли получателей образовательных услуг, удовлетворенных </w:t>
            </w:r>
            <w:r w:rsidRPr="0017398E">
              <w:rPr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t>м</w:t>
            </w:r>
            <w:r w:rsidRPr="0017398E">
              <w:rPr>
                <w:sz w:val="24"/>
                <w:szCs w:val="24"/>
              </w:rPr>
              <w:t xml:space="preserve"> предоставляемых услуг ОО</w:t>
            </w:r>
          </w:p>
        </w:tc>
      </w:tr>
      <w:tr w:rsidR="00546141" w:rsidTr="0002793F">
        <w:tc>
          <w:tcPr>
            <w:tcW w:w="671" w:type="dxa"/>
          </w:tcPr>
          <w:p w:rsidR="00546141" w:rsidRDefault="0054614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922" w:type="dxa"/>
          </w:tcPr>
          <w:p w:rsidR="00546141" w:rsidRDefault="00546141" w:rsidP="008F5B77">
            <w:pPr>
              <w:rPr>
                <w:sz w:val="24"/>
                <w:szCs w:val="24"/>
              </w:rPr>
            </w:pPr>
            <w:r w:rsidRPr="0017398E">
              <w:rPr>
                <w:sz w:val="24"/>
                <w:szCs w:val="24"/>
              </w:rPr>
              <w:t>Продолжать совершенствовать образовательную деятельность и качество предоставляемых услуг для повышения и сохранения имиджа ОО</w:t>
            </w:r>
          </w:p>
        </w:tc>
        <w:tc>
          <w:tcPr>
            <w:tcW w:w="4577" w:type="dxa"/>
          </w:tcPr>
          <w:p w:rsidR="00546141" w:rsidRPr="001340D0" w:rsidRDefault="001340D0" w:rsidP="001340D0">
            <w:pPr>
              <w:rPr>
                <w:sz w:val="24"/>
                <w:szCs w:val="24"/>
              </w:rPr>
            </w:pPr>
            <w:r w:rsidRPr="001340D0">
              <w:rPr>
                <w:sz w:val="24"/>
                <w:szCs w:val="24"/>
              </w:rPr>
              <w:t xml:space="preserve">Повышение информированности родителей о деятельности ОО через официальный сайт школы, информационные стенды, выступления на родительских собраниях, освещение деятельности школы в районной газете </w:t>
            </w:r>
          </w:p>
        </w:tc>
        <w:tc>
          <w:tcPr>
            <w:tcW w:w="1436" w:type="dxa"/>
          </w:tcPr>
          <w:p w:rsidR="00546141" w:rsidRDefault="00546141" w:rsidP="008F5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учебного года</w:t>
            </w:r>
          </w:p>
        </w:tc>
        <w:tc>
          <w:tcPr>
            <w:tcW w:w="1914" w:type="dxa"/>
          </w:tcPr>
          <w:p w:rsidR="00546141" w:rsidRDefault="00546141" w:rsidP="00546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Новоселова Е.В. </w:t>
            </w:r>
          </w:p>
          <w:p w:rsidR="00546141" w:rsidRDefault="00546141" w:rsidP="00546141">
            <w:pPr>
              <w:rPr>
                <w:sz w:val="24"/>
                <w:szCs w:val="24"/>
              </w:rPr>
            </w:pPr>
          </w:p>
          <w:p w:rsidR="00546141" w:rsidRDefault="00546141" w:rsidP="008F5B77">
            <w:pPr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:rsidR="00546141" w:rsidRDefault="00546141" w:rsidP="00546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доли получателей образовательных услуг, удовлетворенных </w:t>
            </w:r>
            <w:r w:rsidRPr="0017398E">
              <w:rPr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t>м</w:t>
            </w:r>
            <w:r w:rsidRPr="0017398E">
              <w:rPr>
                <w:sz w:val="24"/>
                <w:szCs w:val="24"/>
              </w:rPr>
              <w:t xml:space="preserve"> предоставляемых услуг </w:t>
            </w:r>
            <w:r>
              <w:rPr>
                <w:sz w:val="24"/>
                <w:szCs w:val="24"/>
              </w:rPr>
              <w:t xml:space="preserve">направленных на поддержание </w:t>
            </w:r>
            <w:r w:rsidRPr="0017398E">
              <w:rPr>
                <w:sz w:val="24"/>
                <w:szCs w:val="24"/>
              </w:rPr>
              <w:t>имиджа ОО</w:t>
            </w:r>
          </w:p>
        </w:tc>
      </w:tr>
    </w:tbl>
    <w:p w:rsidR="00EE710B" w:rsidRPr="00B41B3D" w:rsidRDefault="00EE710B" w:rsidP="001340D0">
      <w:pPr>
        <w:rPr>
          <w:sz w:val="24"/>
          <w:szCs w:val="24"/>
        </w:rPr>
      </w:pPr>
    </w:p>
    <w:sectPr w:rsidR="00EE710B" w:rsidRPr="00B41B3D" w:rsidSect="001340D0">
      <w:pgSz w:w="16840" w:h="11906" w:orient="landscape"/>
      <w:pgMar w:top="1112" w:right="1018" w:bottom="395" w:left="1020" w:header="0" w:footer="0" w:gutter="0"/>
      <w:cols w:space="720" w:equalWidth="0">
        <w:col w:w="1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467A3F92"/>
    <w:lvl w:ilvl="0" w:tplc="2DBE595A">
      <w:start w:val="1"/>
      <w:numFmt w:val="bullet"/>
      <w:lvlText w:val="-"/>
      <w:lvlJc w:val="left"/>
    </w:lvl>
    <w:lvl w:ilvl="1" w:tplc="5B262BCC">
      <w:numFmt w:val="decimal"/>
      <w:lvlText w:val=""/>
      <w:lvlJc w:val="left"/>
    </w:lvl>
    <w:lvl w:ilvl="2" w:tplc="B6263D6E">
      <w:numFmt w:val="decimal"/>
      <w:lvlText w:val=""/>
      <w:lvlJc w:val="left"/>
    </w:lvl>
    <w:lvl w:ilvl="3" w:tplc="20A604F2">
      <w:numFmt w:val="decimal"/>
      <w:lvlText w:val=""/>
      <w:lvlJc w:val="left"/>
    </w:lvl>
    <w:lvl w:ilvl="4" w:tplc="F9F6EB48">
      <w:numFmt w:val="decimal"/>
      <w:lvlText w:val=""/>
      <w:lvlJc w:val="left"/>
    </w:lvl>
    <w:lvl w:ilvl="5" w:tplc="ECA632F4">
      <w:numFmt w:val="decimal"/>
      <w:lvlText w:val=""/>
      <w:lvlJc w:val="left"/>
    </w:lvl>
    <w:lvl w:ilvl="6" w:tplc="4746D056">
      <w:numFmt w:val="decimal"/>
      <w:lvlText w:val=""/>
      <w:lvlJc w:val="left"/>
    </w:lvl>
    <w:lvl w:ilvl="7" w:tplc="14A0A832">
      <w:numFmt w:val="decimal"/>
      <w:lvlText w:val=""/>
      <w:lvlJc w:val="left"/>
    </w:lvl>
    <w:lvl w:ilvl="8" w:tplc="352C4490">
      <w:numFmt w:val="decimal"/>
      <w:lvlText w:val=""/>
      <w:lvlJc w:val="left"/>
    </w:lvl>
  </w:abstractNum>
  <w:abstractNum w:abstractNumId="1">
    <w:nsid w:val="00003D6C"/>
    <w:multiLevelType w:val="hybridMultilevel"/>
    <w:tmpl w:val="C82A7628"/>
    <w:lvl w:ilvl="0" w:tplc="4EC66622">
      <w:start w:val="1"/>
      <w:numFmt w:val="bullet"/>
      <w:lvlText w:val="-"/>
      <w:lvlJc w:val="left"/>
    </w:lvl>
    <w:lvl w:ilvl="1" w:tplc="9EB860B6">
      <w:numFmt w:val="decimal"/>
      <w:lvlText w:val=""/>
      <w:lvlJc w:val="left"/>
    </w:lvl>
    <w:lvl w:ilvl="2" w:tplc="C3DC56D0">
      <w:numFmt w:val="decimal"/>
      <w:lvlText w:val=""/>
      <w:lvlJc w:val="left"/>
    </w:lvl>
    <w:lvl w:ilvl="3" w:tplc="FD2E5F0A">
      <w:numFmt w:val="decimal"/>
      <w:lvlText w:val=""/>
      <w:lvlJc w:val="left"/>
    </w:lvl>
    <w:lvl w:ilvl="4" w:tplc="6A582EFE">
      <w:numFmt w:val="decimal"/>
      <w:lvlText w:val=""/>
      <w:lvlJc w:val="left"/>
    </w:lvl>
    <w:lvl w:ilvl="5" w:tplc="4508C818">
      <w:numFmt w:val="decimal"/>
      <w:lvlText w:val=""/>
      <w:lvlJc w:val="left"/>
    </w:lvl>
    <w:lvl w:ilvl="6" w:tplc="B802B6BE">
      <w:numFmt w:val="decimal"/>
      <w:lvlText w:val=""/>
      <w:lvlJc w:val="left"/>
    </w:lvl>
    <w:lvl w:ilvl="7" w:tplc="33F007EA">
      <w:numFmt w:val="decimal"/>
      <w:lvlText w:val=""/>
      <w:lvlJc w:val="left"/>
    </w:lvl>
    <w:lvl w:ilvl="8" w:tplc="15DE618A">
      <w:numFmt w:val="decimal"/>
      <w:lvlText w:val=""/>
      <w:lvlJc w:val="left"/>
    </w:lvl>
  </w:abstractNum>
  <w:abstractNum w:abstractNumId="2">
    <w:nsid w:val="00005F90"/>
    <w:multiLevelType w:val="hybridMultilevel"/>
    <w:tmpl w:val="7290873C"/>
    <w:lvl w:ilvl="0" w:tplc="A78C3A80">
      <w:start w:val="4"/>
      <w:numFmt w:val="decimal"/>
      <w:lvlText w:val="%1)"/>
      <w:lvlJc w:val="left"/>
    </w:lvl>
    <w:lvl w:ilvl="1" w:tplc="A8C2ADCC">
      <w:numFmt w:val="decimal"/>
      <w:lvlText w:val=""/>
      <w:lvlJc w:val="left"/>
    </w:lvl>
    <w:lvl w:ilvl="2" w:tplc="012C5B44">
      <w:numFmt w:val="decimal"/>
      <w:lvlText w:val=""/>
      <w:lvlJc w:val="left"/>
    </w:lvl>
    <w:lvl w:ilvl="3" w:tplc="9C6EAD24">
      <w:numFmt w:val="decimal"/>
      <w:lvlText w:val=""/>
      <w:lvlJc w:val="left"/>
    </w:lvl>
    <w:lvl w:ilvl="4" w:tplc="A8929016">
      <w:numFmt w:val="decimal"/>
      <w:lvlText w:val=""/>
      <w:lvlJc w:val="left"/>
    </w:lvl>
    <w:lvl w:ilvl="5" w:tplc="18DC23E8">
      <w:numFmt w:val="decimal"/>
      <w:lvlText w:val=""/>
      <w:lvlJc w:val="left"/>
    </w:lvl>
    <w:lvl w:ilvl="6" w:tplc="C6DEF094">
      <w:numFmt w:val="decimal"/>
      <w:lvlText w:val=""/>
      <w:lvlJc w:val="left"/>
    </w:lvl>
    <w:lvl w:ilvl="7" w:tplc="DC5EC46E">
      <w:numFmt w:val="decimal"/>
      <w:lvlText w:val=""/>
      <w:lvlJc w:val="left"/>
    </w:lvl>
    <w:lvl w:ilvl="8" w:tplc="27266872">
      <w:numFmt w:val="decimal"/>
      <w:lvlText w:val=""/>
      <w:lvlJc w:val="left"/>
    </w:lvl>
  </w:abstractNum>
  <w:abstractNum w:abstractNumId="3">
    <w:nsid w:val="00006952"/>
    <w:multiLevelType w:val="hybridMultilevel"/>
    <w:tmpl w:val="8C68F4B2"/>
    <w:lvl w:ilvl="0" w:tplc="0042251E">
      <w:start w:val="2"/>
      <w:numFmt w:val="decimal"/>
      <w:lvlText w:val="%1)"/>
      <w:lvlJc w:val="left"/>
    </w:lvl>
    <w:lvl w:ilvl="1" w:tplc="3BF8E53A">
      <w:numFmt w:val="decimal"/>
      <w:lvlText w:val=""/>
      <w:lvlJc w:val="left"/>
    </w:lvl>
    <w:lvl w:ilvl="2" w:tplc="7BDC3104">
      <w:numFmt w:val="decimal"/>
      <w:lvlText w:val=""/>
      <w:lvlJc w:val="left"/>
    </w:lvl>
    <w:lvl w:ilvl="3" w:tplc="B1881B62">
      <w:numFmt w:val="decimal"/>
      <w:lvlText w:val=""/>
      <w:lvlJc w:val="left"/>
    </w:lvl>
    <w:lvl w:ilvl="4" w:tplc="D7AEAC08">
      <w:numFmt w:val="decimal"/>
      <w:lvlText w:val=""/>
      <w:lvlJc w:val="left"/>
    </w:lvl>
    <w:lvl w:ilvl="5" w:tplc="25B62856">
      <w:numFmt w:val="decimal"/>
      <w:lvlText w:val=""/>
      <w:lvlJc w:val="left"/>
    </w:lvl>
    <w:lvl w:ilvl="6" w:tplc="BB68F7DC">
      <w:numFmt w:val="decimal"/>
      <w:lvlText w:val=""/>
      <w:lvlJc w:val="left"/>
    </w:lvl>
    <w:lvl w:ilvl="7" w:tplc="74B26302">
      <w:numFmt w:val="decimal"/>
      <w:lvlText w:val=""/>
      <w:lvlJc w:val="left"/>
    </w:lvl>
    <w:lvl w:ilvl="8" w:tplc="9BE05190">
      <w:numFmt w:val="decimal"/>
      <w:lvlText w:val=""/>
      <w:lvlJc w:val="left"/>
    </w:lvl>
  </w:abstractNum>
  <w:abstractNum w:abstractNumId="4">
    <w:nsid w:val="000072AE"/>
    <w:multiLevelType w:val="hybridMultilevel"/>
    <w:tmpl w:val="D71E20E4"/>
    <w:lvl w:ilvl="0" w:tplc="418C0D94">
      <w:start w:val="1"/>
      <w:numFmt w:val="decimal"/>
      <w:lvlText w:val="%1."/>
      <w:lvlJc w:val="left"/>
    </w:lvl>
    <w:lvl w:ilvl="1" w:tplc="679EB06A">
      <w:numFmt w:val="decimal"/>
      <w:lvlText w:val=""/>
      <w:lvlJc w:val="left"/>
    </w:lvl>
    <w:lvl w:ilvl="2" w:tplc="6F2C8362">
      <w:numFmt w:val="decimal"/>
      <w:lvlText w:val=""/>
      <w:lvlJc w:val="left"/>
    </w:lvl>
    <w:lvl w:ilvl="3" w:tplc="A5C02D66">
      <w:numFmt w:val="decimal"/>
      <w:lvlText w:val=""/>
      <w:lvlJc w:val="left"/>
    </w:lvl>
    <w:lvl w:ilvl="4" w:tplc="00ECD8AE">
      <w:numFmt w:val="decimal"/>
      <w:lvlText w:val=""/>
      <w:lvlJc w:val="left"/>
    </w:lvl>
    <w:lvl w:ilvl="5" w:tplc="269EFD4E">
      <w:numFmt w:val="decimal"/>
      <w:lvlText w:val=""/>
      <w:lvlJc w:val="left"/>
    </w:lvl>
    <w:lvl w:ilvl="6" w:tplc="2D28C12E">
      <w:numFmt w:val="decimal"/>
      <w:lvlText w:val=""/>
      <w:lvlJc w:val="left"/>
    </w:lvl>
    <w:lvl w:ilvl="7" w:tplc="ADE0E0E6">
      <w:numFmt w:val="decimal"/>
      <w:lvlText w:val=""/>
      <w:lvlJc w:val="left"/>
    </w:lvl>
    <w:lvl w:ilvl="8" w:tplc="845C4A9A">
      <w:numFmt w:val="decimal"/>
      <w:lvlText w:val=""/>
      <w:lvlJc w:val="left"/>
    </w:lvl>
  </w:abstractNum>
  <w:abstractNum w:abstractNumId="5">
    <w:nsid w:val="222A51B7"/>
    <w:multiLevelType w:val="hybridMultilevel"/>
    <w:tmpl w:val="477499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423C2"/>
    <w:multiLevelType w:val="multilevel"/>
    <w:tmpl w:val="08C8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92482"/>
    <w:multiLevelType w:val="hybridMultilevel"/>
    <w:tmpl w:val="A9CA3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E4B38"/>
    <w:multiLevelType w:val="hybridMultilevel"/>
    <w:tmpl w:val="22CC4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E710B"/>
    <w:rsid w:val="0002793F"/>
    <w:rsid w:val="001340D0"/>
    <w:rsid w:val="002972C3"/>
    <w:rsid w:val="002C712F"/>
    <w:rsid w:val="002F1207"/>
    <w:rsid w:val="00513817"/>
    <w:rsid w:val="00546141"/>
    <w:rsid w:val="00561C61"/>
    <w:rsid w:val="0059532D"/>
    <w:rsid w:val="005E0506"/>
    <w:rsid w:val="00744C57"/>
    <w:rsid w:val="00874A04"/>
    <w:rsid w:val="008F5B77"/>
    <w:rsid w:val="00962C61"/>
    <w:rsid w:val="00A02A6B"/>
    <w:rsid w:val="00A078D0"/>
    <w:rsid w:val="00B41B3D"/>
    <w:rsid w:val="00D6149D"/>
    <w:rsid w:val="00E64530"/>
    <w:rsid w:val="00E73B3D"/>
    <w:rsid w:val="00EE710B"/>
    <w:rsid w:val="00F8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1B3D"/>
    <w:pPr>
      <w:ind w:left="720"/>
      <w:contextualSpacing/>
    </w:pPr>
  </w:style>
  <w:style w:type="table" w:styleId="a5">
    <w:name w:val="Table Grid"/>
    <w:basedOn w:val="a1"/>
    <w:uiPriority w:val="59"/>
    <w:rsid w:val="008F5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078D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basedOn w:val="a"/>
    <w:rsid w:val="00A078D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7">
    <w:name w:val="Strong"/>
    <w:basedOn w:val="a0"/>
    <w:uiPriority w:val="22"/>
    <w:qFormat/>
    <w:rsid w:val="00A078D0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078D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078D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078D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A078D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1542</Words>
  <Characters>8793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cp:lastPrinted>2018-09-24T15:44:00Z</cp:lastPrinted>
  <dcterms:created xsi:type="dcterms:W3CDTF">2018-09-24T15:45:00Z</dcterms:created>
  <dcterms:modified xsi:type="dcterms:W3CDTF">2018-09-24T15:45:00Z</dcterms:modified>
</cp:coreProperties>
</file>