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54A" w:rsidRPr="002C654A" w:rsidRDefault="002C654A" w:rsidP="004E5553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/>
          <w:bCs/>
          <w:sz w:val="28"/>
          <w:szCs w:val="28"/>
        </w:rPr>
      </w:pPr>
      <w:bookmarkStart w:id="0" w:name="Par33"/>
      <w:bookmarkStart w:id="1" w:name="_GoBack"/>
      <w:bookmarkEnd w:id="0"/>
      <w:bookmarkEnd w:id="1"/>
      <w:r w:rsidRPr="002C654A">
        <w:rPr>
          <w:rFonts w:ascii="Times New Roman" w:hAnsi="Times New Roman"/>
          <w:bCs/>
          <w:sz w:val="28"/>
          <w:szCs w:val="28"/>
        </w:rPr>
        <w:t>Приложение № 1</w:t>
      </w:r>
    </w:p>
    <w:p w:rsidR="002C654A" w:rsidRPr="002C654A" w:rsidRDefault="002C654A" w:rsidP="004E5553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/>
          <w:bCs/>
          <w:sz w:val="28"/>
          <w:szCs w:val="28"/>
        </w:rPr>
      </w:pPr>
      <w:r w:rsidRPr="002C654A">
        <w:rPr>
          <w:rFonts w:ascii="Times New Roman" w:hAnsi="Times New Roman"/>
          <w:bCs/>
          <w:sz w:val="28"/>
          <w:szCs w:val="28"/>
        </w:rPr>
        <w:t xml:space="preserve">к письму </w:t>
      </w:r>
      <w:r w:rsidR="004E5553" w:rsidRPr="002C654A">
        <w:rPr>
          <w:rFonts w:ascii="Times New Roman" w:hAnsi="Times New Roman"/>
          <w:bCs/>
          <w:sz w:val="28"/>
          <w:szCs w:val="28"/>
        </w:rPr>
        <w:t>от</w:t>
      </w:r>
      <w:r w:rsidR="00466E36">
        <w:rPr>
          <w:rFonts w:ascii="Times New Roman" w:hAnsi="Times New Roman"/>
          <w:bCs/>
          <w:sz w:val="28"/>
          <w:szCs w:val="28"/>
        </w:rPr>
        <w:t xml:space="preserve"> 20.02.2016 </w:t>
      </w:r>
      <w:r w:rsidRPr="002C654A">
        <w:rPr>
          <w:rFonts w:ascii="Times New Roman" w:hAnsi="Times New Roman"/>
          <w:bCs/>
          <w:sz w:val="28"/>
          <w:szCs w:val="28"/>
        </w:rPr>
        <w:t>№</w:t>
      </w:r>
      <w:r w:rsidR="00466E36">
        <w:rPr>
          <w:rFonts w:ascii="Times New Roman" w:hAnsi="Times New Roman"/>
          <w:bCs/>
          <w:sz w:val="28"/>
          <w:szCs w:val="28"/>
        </w:rPr>
        <w:t xml:space="preserve"> 01-01-76/2569</w:t>
      </w:r>
    </w:p>
    <w:p w:rsidR="002C654A" w:rsidRDefault="002C6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АДМИНИСТРАЦИЯ ГУБЕРНАТОРА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ДЕПАРТАМЕНТ КАДРОВОЙ ПОЛИТИКИ</w:t>
      </w:r>
    </w:p>
    <w:p w:rsidR="00F821CC" w:rsidRDefault="00F8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ГУБЕРНАТОРА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 w:rsidP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МЕТОДИЧЕСКИЕ РЕКОМЕНДАЦИИ 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Pr="001034E0" w:rsidRDefault="0039485B" w:rsidP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034E0">
        <w:rPr>
          <w:rFonts w:ascii="Times New Roman" w:hAnsi="Times New Roman"/>
          <w:b/>
          <w:bCs/>
          <w:sz w:val="28"/>
          <w:szCs w:val="28"/>
        </w:rPr>
        <w:t>ОСНОВНЫЕ НАПРАВЛЕНИЯ</w:t>
      </w:r>
    </w:p>
    <w:p w:rsidR="0039485B" w:rsidRDefault="0039485B" w:rsidP="00C355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034E0">
        <w:rPr>
          <w:rFonts w:ascii="Times New Roman" w:hAnsi="Times New Roman"/>
          <w:b/>
          <w:bCs/>
          <w:sz w:val="28"/>
          <w:szCs w:val="28"/>
        </w:rPr>
        <w:t xml:space="preserve">АНТИКОРРУПЦИОННОЙ ДЕЯТЕЛЬНОСТИ В ГОСУДАРСТВЕННЫХ </w:t>
      </w:r>
      <w:r>
        <w:rPr>
          <w:rFonts w:ascii="Times New Roman" w:hAnsi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/>
          <w:b/>
          <w:bCs/>
          <w:sz w:val="28"/>
          <w:szCs w:val="28"/>
        </w:rPr>
        <w:t xml:space="preserve">, А ТАКЖЕ ИНЫХ ОРГАНИЗАЦИЯХ, </w:t>
      </w:r>
      <w:r w:rsidR="00C355BA">
        <w:rPr>
          <w:rFonts w:ascii="Times New Roman" w:hAnsi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</w:t>
      </w:r>
      <w:r w:rsidR="0035366B">
        <w:rPr>
          <w:rFonts w:ascii="Times New Roman" w:hAnsi="Times New Roman"/>
          <w:b/>
          <w:bCs/>
          <w:sz w:val="28"/>
          <w:szCs w:val="28"/>
        </w:rPr>
        <w:t xml:space="preserve"> ГОСУДАРСТВЕННОЙ ВЛАСТИ</w:t>
      </w:r>
      <w:r w:rsidR="00C355BA">
        <w:rPr>
          <w:rFonts w:ascii="Times New Roman" w:hAnsi="Times New Roman"/>
          <w:b/>
          <w:bCs/>
          <w:sz w:val="28"/>
          <w:szCs w:val="28"/>
        </w:rPr>
        <w:t xml:space="preserve"> СВЕРДЛОВСКОЙ ОБЛАСТИ</w:t>
      </w:r>
      <w:r w:rsidR="00C355BA" w:rsidRPr="005579EE">
        <w:rPr>
          <w:rFonts w:ascii="Times New Roman" w:hAnsi="Times New Roman"/>
          <w:b/>
          <w:bCs/>
          <w:sz w:val="28"/>
          <w:szCs w:val="28"/>
        </w:rPr>
        <w:t xml:space="preserve"> И ОРГАН</w:t>
      </w:r>
      <w:r w:rsidR="00C355BA">
        <w:rPr>
          <w:rFonts w:ascii="Times New Roman" w:hAnsi="Times New Roman"/>
          <w:b/>
          <w:bCs/>
          <w:sz w:val="28"/>
          <w:szCs w:val="28"/>
        </w:rPr>
        <w:t>АМИ</w:t>
      </w:r>
      <w:r w:rsidR="00C355BA" w:rsidRPr="005579EE">
        <w:rPr>
          <w:rFonts w:ascii="Times New Roman" w:hAnsi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654A" w:rsidRDefault="002C6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Екатеринбург, 2015</w:t>
      </w:r>
    </w:p>
    <w:p w:rsidR="00C23E3B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lastRenderedPageBreak/>
        <w:t xml:space="preserve">УТВЕРЖДАЮ 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Директор Департамента 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кадровой политики Губернатора </w:t>
      </w:r>
    </w:p>
    <w:p w:rsidR="00F821CC" w:rsidRPr="00F821CC" w:rsidRDefault="00F821CC" w:rsidP="00F821CC">
      <w:pPr>
        <w:pStyle w:val="ConsPlusNormal"/>
        <w:spacing w:line="276" w:lineRule="auto"/>
        <w:ind w:firstLine="5387"/>
        <w:outlineLvl w:val="0"/>
        <w:rPr>
          <w:b w:val="0"/>
          <w:bCs w:val="0"/>
          <w:sz w:val="44"/>
          <w:szCs w:val="44"/>
        </w:rPr>
      </w:pPr>
      <w:r>
        <w:rPr>
          <w:b w:val="0"/>
          <w:bCs w:val="0"/>
        </w:rPr>
        <w:t xml:space="preserve">Свердловской области </w:t>
      </w:r>
    </w:p>
    <w:p w:rsidR="00F821CC" w:rsidRDefault="00F821CC" w:rsidP="00F821CC">
      <w:pPr>
        <w:pStyle w:val="ConsPlusNormal"/>
        <w:spacing w:line="276" w:lineRule="auto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>___________________ Н.Ю. Пушина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</w:p>
    <w:p w:rsidR="00F821CC" w:rsidRP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</w:p>
    <w:p w:rsidR="00B364CF" w:rsidRDefault="001F1A64" w:rsidP="00613256">
      <w:pPr>
        <w:pStyle w:val="ConsPlusNormal"/>
        <w:ind w:firstLine="709"/>
        <w:jc w:val="both"/>
        <w:outlineLvl w:val="0"/>
        <w:rPr>
          <w:bCs w:val="0"/>
        </w:rPr>
      </w:pPr>
      <w:r w:rsidRPr="001F1A64">
        <w:rPr>
          <w:b w:val="0"/>
          <w:bCs w:val="0"/>
        </w:rPr>
        <w:t xml:space="preserve">Согласно статье </w:t>
      </w:r>
      <w:r w:rsidRPr="001F1A64">
        <w:rPr>
          <w:b w:val="0"/>
        </w:rPr>
        <w:t>13</w:t>
      </w:r>
      <w:r w:rsidRPr="001F1A64">
        <w:rPr>
          <w:b w:val="0"/>
          <w:bCs w:val="0"/>
        </w:rPr>
        <w:t xml:space="preserve">.3 </w:t>
      </w:r>
      <w:r w:rsidRPr="001F1A64">
        <w:rPr>
          <w:b w:val="0"/>
        </w:rPr>
        <w:t xml:space="preserve">Федерального закона от 25 декабря 2008 года </w:t>
      </w:r>
      <w:r w:rsidR="00B55C06">
        <w:rPr>
          <w:b w:val="0"/>
        </w:rPr>
        <w:br/>
      </w:r>
      <w:r w:rsidRPr="001F1A64">
        <w:rPr>
          <w:b w:val="0"/>
        </w:rPr>
        <w:t>№ 273-ФЗ «О противодействии коррупции»</w:t>
      </w:r>
      <w:r>
        <w:rPr>
          <w:b w:val="0"/>
        </w:rPr>
        <w:t xml:space="preserve"> о</w:t>
      </w:r>
      <w:r w:rsidRPr="001F1A64">
        <w:rPr>
          <w:b w:val="0"/>
        </w:rPr>
        <w:t xml:space="preserve">рганизации обязаны разрабатывать </w:t>
      </w:r>
      <w:r w:rsidR="00E62D36">
        <w:rPr>
          <w:b w:val="0"/>
        </w:rPr>
        <w:br/>
      </w:r>
      <w:r w:rsidRPr="001F1A64">
        <w:rPr>
          <w:b w:val="0"/>
        </w:rPr>
        <w:t>и принимать меры по предупреждению коррупции</w:t>
      </w:r>
      <w:r w:rsidR="0066319D">
        <w:rPr>
          <w:b w:val="0"/>
        </w:rPr>
        <w:t xml:space="preserve"> (далее – </w:t>
      </w:r>
      <w:r w:rsidR="0066319D" w:rsidRPr="001F1A64">
        <w:rPr>
          <w:b w:val="0"/>
        </w:rPr>
        <w:t>Федеральн</w:t>
      </w:r>
      <w:r w:rsidR="0066319D">
        <w:rPr>
          <w:b w:val="0"/>
        </w:rPr>
        <w:t>ый</w:t>
      </w:r>
      <w:r w:rsidR="0066319D" w:rsidRPr="001F1A64">
        <w:rPr>
          <w:b w:val="0"/>
        </w:rPr>
        <w:t xml:space="preserve"> закон № 273-ФЗ</w:t>
      </w:r>
      <w:r w:rsidR="0066319D">
        <w:rPr>
          <w:b w:val="0"/>
        </w:rPr>
        <w:t>)</w:t>
      </w:r>
      <w:r w:rsidRPr="001F1A64">
        <w:rPr>
          <w:b w:val="0"/>
        </w:rPr>
        <w:t>.</w:t>
      </w:r>
    </w:p>
    <w:p w:rsidR="001F1A64" w:rsidRDefault="001F1A64" w:rsidP="00DB0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Настоящие Методические рекомендации</w:t>
      </w:r>
      <w:r>
        <w:rPr>
          <w:rFonts w:ascii="Times New Roman" w:hAnsi="Times New Roman"/>
          <w:sz w:val="28"/>
          <w:szCs w:val="28"/>
        </w:rPr>
        <w:t xml:space="preserve"> разработаны в целях реализации </w:t>
      </w:r>
      <w:r w:rsidR="00E62D36">
        <w:rPr>
          <w:rFonts w:ascii="Times New Roman" w:hAnsi="Times New Roman"/>
          <w:sz w:val="28"/>
          <w:szCs w:val="28"/>
        </w:rPr>
        <w:t xml:space="preserve">законодательства о противодействии коррупции и </w:t>
      </w:r>
      <w:r>
        <w:rPr>
          <w:rFonts w:ascii="Times New Roman" w:hAnsi="Times New Roman"/>
          <w:sz w:val="28"/>
          <w:szCs w:val="28"/>
        </w:rPr>
        <w:t xml:space="preserve">обеспечения единого подхода к организации и проведению работы по вопросам </w:t>
      </w:r>
      <w:r w:rsidR="000E166B">
        <w:rPr>
          <w:rFonts w:ascii="Times New Roman" w:hAnsi="Times New Roman"/>
          <w:sz w:val="28"/>
          <w:szCs w:val="28"/>
        </w:rPr>
        <w:t xml:space="preserve">предупреждения </w:t>
      </w:r>
      <w:r w:rsidR="00B55C06">
        <w:rPr>
          <w:rFonts w:ascii="Times New Roman" w:hAnsi="Times New Roman"/>
          <w:sz w:val="28"/>
          <w:szCs w:val="28"/>
        </w:rPr>
        <w:br/>
      </w:r>
      <w:r w:rsidR="000E166B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противодействиякоррупции </w:t>
      </w:r>
      <w:r w:rsidR="00E62D36">
        <w:rPr>
          <w:rFonts w:ascii="Times New Roman" w:hAnsi="Times New Roman"/>
          <w:sz w:val="28"/>
          <w:szCs w:val="28"/>
        </w:rPr>
        <w:t>в</w:t>
      </w:r>
      <w:r w:rsidRPr="00E400B8">
        <w:rPr>
          <w:rFonts w:ascii="Times New Roman" w:hAnsi="Times New Roman"/>
          <w:bCs/>
          <w:sz w:val="28"/>
          <w:szCs w:val="28"/>
        </w:rPr>
        <w:t>государственных (муниципальных) учреждениях</w:t>
      </w:r>
      <w:r w:rsidR="000E166B">
        <w:rPr>
          <w:rFonts w:ascii="Times New Roman" w:hAnsi="Times New Roman"/>
          <w:bCs/>
          <w:sz w:val="28"/>
          <w:szCs w:val="28"/>
        </w:rPr>
        <w:t xml:space="preserve"> в Свердловской области</w:t>
      </w:r>
      <w:r w:rsidRPr="00E400B8">
        <w:rPr>
          <w:rFonts w:ascii="Times New Roman" w:hAnsi="Times New Roman"/>
          <w:bCs/>
          <w:sz w:val="28"/>
          <w:szCs w:val="28"/>
        </w:rPr>
        <w:t>, а также иных организациях</w:t>
      </w:r>
      <w:proofErr w:type="gramStart"/>
      <w:r w:rsidR="000E166B">
        <w:rPr>
          <w:rFonts w:ascii="Times New Roman" w:hAnsi="Times New Roman"/>
          <w:bCs/>
          <w:sz w:val="28"/>
          <w:szCs w:val="28"/>
        </w:rPr>
        <w:t>,</w:t>
      </w:r>
      <w:r w:rsidR="00D52D03"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D52D03">
        <w:rPr>
          <w:rFonts w:ascii="Times New Roman" w:hAnsi="Times New Roman"/>
          <w:bCs/>
          <w:sz w:val="28"/>
          <w:szCs w:val="28"/>
        </w:rPr>
        <w:t>озданных в целях выполнения задач, поставленных перед исполнительными органами государственной власти С</w:t>
      </w:r>
      <w:r w:rsidR="00D52D03" w:rsidRPr="00E400B8">
        <w:rPr>
          <w:rFonts w:ascii="Times New Roman" w:hAnsi="Times New Roman"/>
          <w:bCs/>
          <w:sz w:val="28"/>
          <w:szCs w:val="28"/>
        </w:rPr>
        <w:t>вердловск</w:t>
      </w:r>
      <w:r w:rsidR="00D52D03">
        <w:rPr>
          <w:rFonts w:ascii="Times New Roman" w:hAnsi="Times New Roman"/>
          <w:bCs/>
          <w:sz w:val="28"/>
          <w:szCs w:val="28"/>
        </w:rPr>
        <w:t>ой</w:t>
      </w:r>
      <w:r w:rsidR="00D52D03"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 w:rsidR="00D52D03">
        <w:rPr>
          <w:rFonts w:ascii="Times New Roman" w:hAnsi="Times New Roman"/>
          <w:bCs/>
          <w:sz w:val="28"/>
          <w:szCs w:val="28"/>
        </w:rPr>
        <w:t>и</w:t>
      </w:r>
      <w:r w:rsidR="00D52D03"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 w:rsidR="00D52D03">
        <w:rPr>
          <w:rFonts w:ascii="Times New Roman" w:hAnsi="Times New Roman"/>
          <w:bCs/>
          <w:sz w:val="28"/>
          <w:szCs w:val="28"/>
        </w:rPr>
        <w:t>ами</w:t>
      </w:r>
      <w:r w:rsidR="00D52D03" w:rsidRPr="00E400B8">
        <w:rPr>
          <w:rFonts w:ascii="Times New Roman" w:hAnsi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D52D03">
        <w:rPr>
          <w:rFonts w:ascii="Times New Roman" w:hAnsi="Times New Roman"/>
          <w:bCs/>
          <w:sz w:val="28"/>
          <w:szCs w:val="28"/>
        </w:rPr>
        <w:t>ерритории С</w:t>
      </w:r>
      <w:r w:rsidR="00D52D03"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  <w:r w:rsidR="00DB047B">
        <w:rPr>
          <w:rFonts w:ascii="Times New Roman" w:hAnsi="Times New Roman"/>
          <w:bCs/>
          <w:sz w:val="28"/>
          <w:szCs w:val="28"/>
        </w:rPr>
        <w:t xml:space="preserve"> (далее – организации)</w:t>
      </w:r>
      <w:r w:rsidR="00E62D36">
        <w:rPr>
          <w:rFonts w:ascii="Times New Roman" w:hAnsi="Times New Roman"/>
          <w:bCs/>
          <w:sz w:val="28"/>
          <w:szCs w:val="28"/>
        </w:rPr>
        <w:t>.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Организации обязаны разрабатывать и принимать м</w:t>
      </w:r>
      <w:r w:rsidR="00DB047B">
        <w:rPr>
          <w:b w:val="0"/>
        </w:rPr>
        <w:t xml:space="preserve">еры </w:t>
      </w:r>
      <w:r w:rsidR="00B55C06">
        <w:rPr>
          <w:b w:val="0"/>
        </w:rPr>
        <w:br/>
      </w:r>
      <w:r w:rsidR="00DB047B">
        <w:rPr>
          <w:b w:val="0"/>
        </w:rPr>
        <w:t xml:space="preserve">по предупреждению коррупции, которые могут включать: 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1)</w:t>
      </w:r>
      <w:r w:rsidR="00B55C06">
        <w:rPr>
          <w:b w:val="0"/>
        </w:rPr>
        <w:t> </w:t>
      </w:r>
      <w:r w:rsidRPr="00E61FF8">
        <w:rPr>
          <w:b w:val="0"/>
        </w:rPr>
        <w:t xml:space="preserve">определение подразделений или должностных лиц, ответственных </w:t>
      </w:r>
      <w:r w:rsidR="00B55C06">
        <w:rPr>
          <w:b w:val="0"/>
        </w:rPr>
        <w:br/>
      </w:r>
      <w:r w:rsidRPr="00E61FF8">
        <w:rPr>
          <w:b w:val="0"/>
        </w:rPr>
        <w:t>за профилактику коррупционных и иных правонарушений;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2)</w:t>
      </w:r>
      <w:r w:rsidR="00B55C06">
        <w:rPr>
          <w:b w:val="0"/>
        </w:rPr>
        <w:t> </w:t>
      </w:r>
      <w:r w:rsidRPr="00E61FF8">
        <w:rPr>
          <w:b w:val="0"/>
        </w:rPr>
        <w:t>сотрудничество организации с правоохранительными органами;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3)</w:t>
      </w:r>
      <w:r w:rsidR="00B55C06">
        <w:rPr>
          <w:b w:val="0"/>
        </w:rPr>
        <w:t> </w:t>
      </w:r>
      <w:r w:rsidRPr="00E61FF8">
        <w:rPr>
          <w:b w:val="0"/>
        </w:rPr>
        <w:t>разработку и внедрение в практику стандартов и процедур, направленных на обеспечение добросовестной работы организации;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4)</w:t>
      </w:r>
      <w:r w:rsidR="00B55C06">
        <w:rPr>
          <w:b w:val="0"/>
        </w:rPr>
        <w:t> </w:t>
      </w:r>
      <w:r w:rsidRPr="00E61FF8">
        <w:rPr>
          <w:b w:val="0"/>
        </w:rPr>
        <w:t>принятие кодекса этики и служебного поведения работников организации;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5)</w:t>
      </w:r>
      <w:r w:rsidR="00B55C06">
        <w:rPr>
          <w:b w:val="0"/>
        </w:rPr>
        <w:t> </w:t>
      </w:r>
      <w:r w:rsidRPr="00E61FF8">
        <w:rPr>
          <w:b w:val="0"/>
        </w:rPr>
        <w:t>предотвращение и урегулирование конфликта интересов;</w:t>
      </w:r>
    </w:p>
    <w:p w:rsidR="005002B5" w:rsidRDefault="005002B5" w:rsidP="005002B5">
      <w:pPr>
        <w:pStyle w:val="ConsPlusNormal"/>
        <w:ind w:firstLine="709"/>
        <w:jc w:val="both"/>
        <w:rPr>
          <w:b w:val="0"/>
          <w:bCs w:val="0"/>
        </w:rPr>
      </w:pPr>
      <w:r w:rsidRPr="00E61FF8">
        <w:rPr>
          <w:b w:val="0"/>
        </w:rPr>
        <w:t>6)</w:t>
      </w:r>
      <w:r w:rsidR="00B55C06">
        <w:rPr>
          <w:b w:val="0"/>
        </w:rPr>
        <w:t> </w:t>
      </w:r>
      <w:r w:rsidRPr="00E61FF8">
        <w:rPr>
          <w:b w:val="0"/>
        </w:rPr>
        <w:t xml:space="preserve">недопущение составления неофициальной отчетности и использования </w:t>
      </w:r>
      <w:r w:rsidRPr="006B43FD">
        <w:rPr>
          <w:b w:val="0"/>
          <w:bCs w:val="0"/>
        </w:rPr>
        <w:t>поддельных документов.</w:t>
      </w:r>
    </w:p>
    <w:p w:rsidR="005002B5" w:rsidRPr="009A05BF" w:rsidRDefault="00DB047B" w:rsidP="00DB047B">
      <w:pPr>
        <w:pStyle w:val="ConsPlusNormal"/>
        <w:ind w:firstLine="709"/>
        <w:jc w:val="both"/>
        <w:rPr>
          <w:b w:val="0"/>
          <w:bCs w:val="0"/>
          <w:i/>
          <w:sz w:val="26"/>
          <w:szCs w:val="26"/>
        </w:rPr>
      </w:pPr>
      <w:r>
        <w:rPr>
          <w:b w:val="0"/>
          <w:bCs w:val="0"/>
        </w:rPr>
        <w:t>«А</w:t>
      </w:r>
      <w:r w:rsidR="005002B5" w:rsidRPr="006B43FD">
        <w:rPr>
          <w:b w:val="0"/>
          <w:bCs w:val="0"/>
        </w:rPr>
        <w:t xml:space="preserve">нализ приведенных выше положений </w:t>
      </w:r>
      <w:hyperlink r:id="rId8" w:history="1">
        <w:r w:rsidR="005002B5" w:rsidRPr="006B43FD">
          <w:rPr>
            <w:b w:val="0"/>
            <w:bCs w:val="0"/>
          </w:rPr>
          <w:t>Закона</w:t>
        </w:r>
      </w:hyperlink>
      <w:r w:rsidR="005002B5" w:rsidRPr="006B43FD">
        <w:rPr>
          <w:b w:val="0"/>
          <w:bCs w:val="0"/>
        </w:rPr>
        <w:t xml:space="preserve"> свидетельствует о том, что законодатель предоставил организациям, в зависимости от специфики </w:t>
      </w:r>
      <w:r w:rsidR="00B55C06">
        <w:rPr>
          <w:b w:val="0"/>
          <w:bCs w:val="0"/>
        </w:rPr>
        <w:br/>
      </w:r>
      <w:r w:rsidR="005002B5" w:rsidRPr="006B43FD">
        <w:rPr>
          <w:b w:val="0"/>
          <w:bCs w:val="0"/>
        </w:rPr>
        <w:t>их деятельности, организационно-правовой формы, иных особенностей, возможность выбора м</w:t>
      </w:r>
      <w:r>
        <w:rPr>
          <w:b w:val="0"/>
          <w:bCs w:val="0"/>
        </w:rPr>
        <w:t xml:space="preserve">ер по предупреждению коррупции» </w:t>
      </w:r>
      <w:r w:rsidRPr="009A05BF">
        <w:rPr>
          <w:b w:val="0"/>
          <w:bCs w:val="0"/>
          <w:i/>
          <w:sz w:val="26"/>
          <w:szCs w:val="26"/>
        </w:rPr>
        <w:t>(</w:t>
      </w:r>
      <w:r w:rsidR="005002B5" w:rsidRPr="009A05BF">
        <w:rPr>
          <w:b w:val="0"/>
          <w:bCs w:val="0"/>
          <w:i/>
          <w:sz w:val="26"/>
          <w:szCs w:val="26"/>
        </w:rPr>
        <w:t xml:space="preserve">Обзор апелляционной </w:t>
      </w:r>
      <w:r w:rsidR="008865B9">
        <w:rPr>
          <w:b w:val="0"/>
          <w:bCs w:val="0"/>
          <w:i/>
          <w:sz w:val="26"/>
          <w:szCs w:val="26"/>
        </w:rPr>
        <w:br/>
      </w:r>
      <w:r w:rsidR="005002B5" w:rsidRPr="009A05BF">
        <w:rPr>
          <w:b w:val="0"/>
          <w:bCs w:val="0"/>
          <w:i/>
          <w:sz w:val="26"/>
          <w:szCs w:val="26"/>
        </w:rPr>
        <w:t>и кассационной практики судебной коллегии по гражданским делам Красноярского краевого суда за 2014 год</w:t>
      </w:r>
      <w:r w:rsidRPr="009A05BF">
        <w:rPr>
          <w:b w:val="0"/>
          <w:bCs w:val="0"/>
          <w:i/>
          <w:sz w:val="26"/>
          <w:szCs w:val="26"/>
        </w:rPr>
        <w:t xml:space="preserve">, </w:t>
      </w:r>
      <w:r w:rsidR="005002B5" w:rsidRPr="009A05BF">
        <w:rPr>
          <w:b w:val="0"/>
          <w:bCs w:val="0"/>
          <w:i/>
          <w:sz w:val="26"/>
          <w:szCs w:val="26"/>
        </w:rPr>
        <w:t>утв</w:t>
      </w:r>
      <w:r w:rsidRPr="009A05BF">
        <w:rPr>
          <w:b w:val="0"/>
          <w:bCs w:val="0"/>
          <w:i/>
          <w:sz w:val="26"/>
          <w:szCs w:val="26"/>
        </w:rPr>
        <w:t>ержденный</w:t>
      </w:r>
      <w:r w:rsidR="005002B5" w:rsidRPr="009A05BF">
        <w:rPr>
          <w:b w:val="0"/>
          <w:bCs w:val="0"/>
          <w:i/>
          <w:sz w:val="26"/>
          <w:szCs w:val="26"/>
        </w:rPr>
        <w:t xml:space="preserve"> Президиумом Красноярского краевого суда 03.02.2015).</w:t>
      </w:r>
    </w:p>
    <w:p w:rsidR="005002B5" w:rsidRDefault="005002B5" w:rsidP="00B55C06">
      <w:pPr>
        <w:pStyle w:val="ConsPlusNormal"/>
        <w:ind w:firstLine="709"/>
        <w:jc w:val="both"/>
        <w:rPr>
          <w:b w:val="0"/>
        </w:rPr>
      </w:pPr>
      <w:r>
        <w:rPr>
          <w:b w:val="0"/>
          <w:bCs w:val="0"/>
        </w:rPr>
        <w:t xml:space="preserve">На сегодняшний день осуществляется лишь одна профилактическая мера </w:t>
      </w:r>
      <w:proofErr w:type="gramStart"/>
      <w:r>
        <w:rPr>
          <w:b w:val="0"/>
          <w:bCs w:val="0"/>
        </w:rPr>
        <w:t>–с</w:t>
      </w:r>
      <w:proofErr w:type="gramEnd"/>
      <w:r>
        <w:rPr>
          <w:b w:val="0"/>
          <w:bCs w:val="0"/>
        </w:rPr>
        <w:t>бор сведений о доходах, об имуществе и обязательствах имущественного характера руководителей учреждений, их анализ и публикация.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На уровне федеральных учреждений работа по профилактике коррупционных правонарушений организована с 2013 года и имеет более </w:t>
      </w:r>
      <w:r w:rsidR="005D6CD8">
        <w:rPr>
          <w:b w:val="0"/>
        </w:rPr>
        <w:lastRenderedPageBreak/>
        <w:t>широкую нормативную</w:t>
      </w:r>
      <w:r>
        <w:rPr>
          <w:b w:val="0"/>
        </w:rPr>
        <w:t xml:space="preserve"> правовую базу. Пример, Постановление Правительства Российской Федерации от 22 июля 2013 года № 613 утверждающее: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B55C06">
        <w:rPr>
          <w:b w:val="0"/>
        </w:rPr>
        <w:t> </w:t>
      </w:r>
      <w:r>
        <w:rPr>
          <w:b w:val="0"/>
        </w:rPr>
        <w:t>перечень организаций, созданных в целях выполнения задач, поставленных перед Правительством Р</w:t>
      </w:r>
      <w:r w:rsidR="00B55C06">
        <w:rPr>
          <w:b w:val="0"/>
        </w:rPr>
        <w:t xml:space="preserve">оссийской </w:t>
      </w:r>
      <w:r>
        <w:rPr>
          <w:b w:val="0"/>
        </w:rPr>
        <w:t>Ф</w:t>
      </w:r>
      <w:r w:rsidR="00B55C06">
        <w:rPr>
          <w:b w:val="0"/>
        </w:rPr>
        <w:t>едерации</w:t>
      </w:r>
      <w:r>
        <w:rPr>
          <w:b w:val="0"/>
        </w:rPr>
        <w:t xml:space="preserve"> (подведомственных и подконтрольных Правительству </w:t>
      </w:r>
      <w:r w:rsidR="00B55C06">
        <w:rPr>
          <w:b w:val="0"/>
        </w:rPr>
        <w:t>Российской Федерации</w:t>
      </w:r>
      <w:r>
        <w:rPr>
          <w:b w:val="0"/>
        </w:rPr>
        <w:t xml:space="preserve">). К ним отнесены как учреждения, предприятия, так и акционерные общества с долей участия государства, государственные корпорации, фонды. 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B55C06">
        <w:rPr>
          <w:b w:val="0"/>
        </w:rPr>
        <w:t> </w:t>
      </w:r>
      <w:proofErr w:type="gramStart"/>
      <w:r>
        <w:rPr>
          <w:b w:val="0"/>
        </w:rPr>
        <w:t>п</w:t>
      </w:r>
      <w:proofErr w:type="gramEnd"/>
      <w:r>
        <w:rPr>
          <w:b w:val="0"/>
        </w:rPr>
        <w:t xml:space="preserve">еречень должностей в этих организациях, замещение которых налагает обязанность представлять сведения о доходах, расходах, имуществе </w:t>
      </w:r>
      <w:r w:rsidR="008865B9">
        <w:rPr>
          <w:b w:val="0"/>
        </w:rPr>
        <w:br/>
      </w:r>
      <w:r>
        <w:rPr>
          <w:b w:val="0"/>
        </w:rPr>
        <w:t>и обязательствах имущественного характера (руководитель, заместитель руководителя, главный бухгалтер);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B55C06">
        <w:rPr>
          <w:b w:val="0"/>
        </w:rPr>
        <w:t> </w:t>
      </w:r>
      <w:r>
        <w:rPr>
          <w:b w:val="0"/>
        </w:rPr>
        <w:t>положение о проверке указанных сведений.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proofErr w:type="gramStart"/>
      <w:r>
        <w:rPr>
          <w:b w:val="0"/>
        </w:rPr>
        <w:t xml:space="preserve">Перечень возможных мероприятий предложен Методическими рекомендациями </w:t>
      </w:r>
      <w:r w:rsidRPr="00D77455">
        <w:rPr>
          <w:b w:val="0"/>
        </w:rPr>
        <w:t xml:space="preserve">по разработке и принятию организациями мер </w:t>
      </w:r>
      <w:r w:rsidR="00B55C06">
        <w:rPr>
          <w:b w:val="0"/>
        </w:rPr>
        <w:br/>
      </w:r>
      <w:r w:rsidRPr="00D77455">
        <w:rPr>
          <w:b w:val="0"/>
        </w:rPr>
        <w:t>по предупреждению и противодействию коррупции</w:t>
      </w:r>
      <w:r>
        <w:rPr>
          <w:b w:val="0"/>
        </w:rPr>
        <w:t xml:space="preserve">, разработанными Министерством труда и социальной защиты </w:t>
      </w:r>
      <w:r w:rsidR="00B55C06">
        <w:rPr>
          <w:b w:val="0"/>
        </w:rPr>
        <w:t xml:space="preserve">Российской Федерации </w:t>
      </w:r>
      <w:r>
        <w:rPr>
          <w:b w:val="0"/>
        </w:rPr>
        <w:t>в 2014 году (размещены на сайте Минтруда РФ)</w:t>
      </w:r>
      <w:r w:rsidR="00B55C06">
        <w:rPr>
          <w:b w:val="0"/>
        </w:rPr>
        <w:t>, на</w:t>
      </w:r>
      <w:r>
        <w:rPr>
          <w:b w:val="0"/>
        </w:rPr>
        <w:t xml:space="preserve"> базе </w:t>
      </w:r>
      <w:r w:rsidR="00B55C06">
        <w:rPr>
          <w:b w:val="0"/>
        </w:rPr>
        <w:t xml:space="preserve">которых, </w:t>
      </w:r>
      <w:r>
        <w:rPr>
          <w:b w:val="0"/>
        </w:rPr>
        <w:t xml:space="preserve">Департаментом кадровой политики Губернатора Свердловской области подготовлены </w:t>
      </w:r>
      <w:r w:rsidR="000F5CC7">
        <w:rPr>
          <w:b w:val="0"/>
        </w:rPr>
        <w:t>настоящие рекомендации</w:t>
      </w:r>
      <w:r>
        <w:rPr>
          <w:b w:val="0"/>
        </w:rPr>
        <w:t>.</w:t>
      </w:r>
      <w:proofErr w:type="gramEnd"/>
    </w:p>
    <w:p w:rsidR="005002B5" w:rsidRDefault="00946611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Таким образом</w:t>
      </w:r>
      <w:r w:rsidR="005002B5">
        <w:rPr>
          <w:b w:val="0"/>
        </w:rPr>
        <w:t xml:space="preserve">, </w:t>
      </w:r>
      <w:r w:rsidR="00B55C06">
        <w:rPr>
          <w:b w:val="0"/>
        </w:rPr>
        <w:t>в организацияхнеобходимо провести следующие мероприятия</w:t>
      </w:r>
      <w:r w:rsidR="005002B5">
        <w:rPr>
          <w:b w:val="0"/>
        </w:rPr>
        <w:t>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1.</w:t>
      </w:r>
      <w:r w:rsidR="00B55C06">
        <w:rPr>
          <w:b w:val="0"/>
        </w:rPr>
        <w:t> Н</w:t>
      </w:r>
      <w:r>
        <w:rPr>
          <w:b w:val="0"/>
        </w:rPr>
        <w:t xml:space="preserve">азначить лицо, ответственное за антикоррупционную работу </w:t>
      </w:r>
      <w:r w:rsidR="00B55C06">
        <w:rPr>
          <w:b w:val="0"/>
        </w:rPr>
        <w:br/>
      </w:r>
      <w:r w:rsidR="00946611">
        <w:rPr>
          <w:b w:val="0"/>
        </w:rPr>
        <w:t>в организации (издание приказа о назначении,</w:t>
      </w:r>
      <w:r>
        <w:rPr>
          <w:b w:val="0"/>
        </w:rPr>
        <w:t xml:space="preserve"> включение соответствующих обязанностей в должностную инструкцию</w:t>
      </w:r>
      <w:r w:rsidR="00946611">
        <w:rPr>
          <w:b w:val="0"/>
        </w:rPr>
        <w:t xml:space="preserve"> ответственного лица</w:t>
      </w:r>
      <w:r>
        <w:rPr>
          <w:b w:val="0"/>
        </w:rPr>
        <w:t>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2.</w:t>
      </w:r>
      <w:r w:rsidR="00B55C06">
        <w:rPr>
          <w:b w:val="0"/>
        </w:rPr>
        <w:t> Р</w:t>
      </w:r>
      <w:r>
        <w:rPr>
          <w:b w:val="0"/>
        </w:rPr>
        <w:t>азработ</w:t>
      </w:r>
      <w:r w:rsidR="00B55C06">
        <w:rPr>
          <w:b w:val="0"/>
        </w:rPr>
        <w:t>ать</w:t>
      </w:r>
      <w:r>
        <w:rPr>
          <w:b w:val="0"/>
        </w:rPr>
        <w:t xml:space="preserve"> и утверд</w:t>
      </w:r>
      <w:r w:rsidR="00B55C06">
        <w:rPr>
          <w:b w:val="0"/>
        </w:rPr>
        <w:t>ить</w:t>
      </w:r>
      <w:r>
        <w:rPr>
          <w:b w:val="0"/>
        </w:rPr>
        <w:t xml:space="preserve"> локальным актом организации политик</w:t>
      </w:r>
      <w:r w:rsidR="00B55C06">
        <w:rPr>
          <w:b w:val="0"/>
        </w:rPr>
        <w:t>у</w:t>
      </w:r>
      <w:r w:rsidR="00946611">
        <w:rPr>
          <w:b w:val="0"/>
        </w:rPr>
        <w:t xml:space="preserve">организации </w:t>
      </w:r>
      <w:r>
        <w:rPr>
          <w:b w:val="0"/>
        </w:rPr>
        <w:t>по противодействию коррупции</w:t>
      </w:r>
      <w:r w:rsidR="00B55C06">
        <w:rPr>
          <w:b w:val="0"/>
        </w:rPr>
        <w:t>, которая должна содержать</w:t>
      </w:r>
      <w:r>
        <w:rPr>
          <w:b w:val="0"/>
        </w:rPr>
        <w:t>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B55C06">
        <w:rPr>
          <w:b w:val="0"/>
        </w:rPr>
        <w:t> </w:t>
      </w:r>
      <w:r>
        <w:rPr>
          <w:b w:val="0"/>
        </w:rPr>
        <w:t>о</w:t>
      </w:r>
      <w:r w:rsidRPr="00941A8A">
        <w:rPr>
          <w:b w:val="0"/>
        </w:rPr>
        <w:t>ценк</w:t>
      </w:r>
      <w:r w:rsidR="00946611">
        <w:rPr>
          <w:b w:val="0"/>
        </w:rPr>
        <w:t>у</w:t>
      </w:r>
      <w:r w:rsidRPr="00941A8A">
        <w:rPr>
          <w:b w:val="0"/>
        </w:rPr>
        <w:t xml:space="preserve"> коррупционных риско</w:t>
      </w:r>
      <w:proofErr w:type="gramStart"/>
      <w:r w:rsidRPr="00941A8A">
        <w:rPr>
          <w:b w:val="0"/>
        </w:rPr>
        <w:t>в</w:t>
      </w:r>
      <w:r w:rsidR="00946611">
        <w:rPr>
          <w:b w:val="0"/>
        </w:rPr>
        <w:t>(</w:t>
      </w:r>
      <w:proofErr w:type="gramEnd"/>
      <w:r w:rsidRPr="00941A8A">
        <w:rPr>
          <w:b w:val="0"/>
        </w:rPr>
        <w:t xml:space="preserve">заключается в выявлении условий </w:t>
      </w:r>
      <w:r w:rsidR="00B55C06">
        <w:rPr>
          <w:b w:val="0"/>
        </w:rPr>
        <w:br/>
      </w:r>
      <w:r w:rsidRPr="00941A8A">
        <w:rPr>
          <w:b w:val="0"/>
        </w:rPr>
        <w:t xml:space="preserve">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получения, как для должностных лиц, так </w:t>
      </w:r>
      <w:r w:rsidR="00B55C06">
        <w:rPr>
          <w:b w:val="0"/>
        </w:rPr>
        <w:br/>
      </w:r>
      <w:r w:rsidRPr="00941A8A">
        <w:rPr>
          <w:b w:val="0"/>
        </w:rPr>
        <w:t>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</w:t>
      </w:r>
      <w:r w:rsidR="00946611">
        <w:rPr>
          <w:b w:val="0"/>
        </w:rPr>
        <w:t>)</w:t>
      </w:r>
      <w:r>
        <w:rPr>
          <w:b w:val="0"/>
        </w:rPr>
        <w:t>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B55C06">
        <w:rPr>
          <w:b w:val="0"/>
        </w:rPr>
        <w:t> </w:t>
      </w:r>
      <w:r>
        <w:rPr>
          <w:b w:val="0"/>
        </w:rPr>
        <w:t xml:space="preserve">перечень должностей, выполнение обязанностей по которым связано </w:t>
      </w:r>
      <w:r w:rsidR="00B55C06">
        <w:rPr>
          <w:b w:val="0"/>
        </w:rPr>
        <w:br/>
      </w:r>
      <w:r>
        <w:rPr>
          <w:b w:val="0"/>
        </w:rPr>
        <w:t>с коррупционными рисками;</w:t>
      </w:r>
    </w:p>
    <w:p w:rsidR="000F0E2D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B55C06">
        <w:rPr>
          <w:b w:val="0"/>
        </w:rPr>
        <w:t> </w:t>
      </w:r>
      <w:r>
        <w:rPr>
          <w:b w:val="0"/>
        </w:rPr>
        <w:t xml:space="preserve">план по минимизации установленных коррупционных рисков </w:t>
      </w:r>
      <w:r w:rsidR="00B55C06">
        <w:rPr>
          <w:b w:val="0"/>
        </w:rPr>
        <w:br/>
      </w:r>
      <w:r>
        <w:rPr>
          <w:b w:val="0"/>
        </w:rPr>
        <w:t xml:space="preserve">в организации (разделение выполнения функции, связанной скоррупционными рисками, между несколькими работниками, введение дополнительного контроля или отчетности за выполнением такой функции или регламентация </w:t>
      </w:r>
      <w:r w:rsidR="00B55C06">
        <w:rPr>
          <w:b w:val="0"/>
        </w:rPr>
        <w:br/>
      </w:r>
      <w:r>
        <w:rPr>
          <w:b w:val="0"/>
        </w:rPr>
        <w:t>ее выполнения)</w:t>
      </w:r>
      <w:r w:rsidR="0066319D">
        <w:rPr>
          <w:b w:val="0"/>
        </w:rPr>
        <w:t>;</w:t>
      </w:r>
      <w:r w:rsidR="0066319D">
        <w:rPr>
          <w:rStyle w:val="ae"/>
          <w:b w:val="0"/>
        </w:rPr>
        <w:footnoteReference w:id="1"/>
      </w:r>
    </w:p>
    <w:p w:rsidR="00C13F13" w:rsidRPr="00C13F13" w:rsidRDefault="005002B5" w:rsidP="00C13F13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lastRenderedPageBreak/>
        <w:t>-</w:t>
      </w:r>
      <w:r w:rsidR="0066319D">
        <w:rPr>
          <w:b w:val="0"/>
        </w:rPr>
        <w:t> </w:t>
      </w:r>
      <w:r>
        <w:rPr>
          <w:b w:val="0"/>
        </w:rPr>
        <w:t>положение о конфликте интересов (с учетом положений Т</w:t>
      </w:r>
      <w:r w:rsidR="0066319D">
        <w:rPr>
          <w:b w:val="0"/>
        </w:rPr>
        <w:t xml:space="preserve">рудового кодекса </w:t>
      </w:r>
      <w:r>
        <w:rPr>
          <w:b w:val="0"/>
        </w:rPr>
        <w:t>Р</w:t>
      </w:r>
      <w:r w:rsidR="0066319D">
        <w:rPr>
          <w:b w:val="0"/>
        </w:rPr>
        <w:t xml:space="preserve">оссийской </w:t>
      </w:r>
      <w:r>
        <w:rPr>
          <w:b w:val="0"/>
        </w:rPr>
        <w:t>Ф</w:t>
      </w:r>
      <w:r w:rsidR="0066319D">
        <w:rPr>
          <w:b w:val="0"/>
        </w:rPr>
        <w:t>едерации</w:t>
      </w:r>
      <w:r>
        <w:rPr>
          <w:b w:val="0"/>
        </w:rPr>
        <w:t xml:space="preserve">, </w:t>
      </w:r>
      <w:r w:rsidR="006C4C1F">
        <w:rPr>
          <w:b w:val="0"/>
        </w:rPr>
        <w:t>Федерального закона №</w:t>
      </w:r>
      <w:r w:rsidR="0066319D">
        <w:rPr>
          <w:b w:val="0"/>
        </w:rPr>
        <w:t> 2</w:t>
      </w:r>
      <w:r>
        <w:rPr>
          <w:b w:val="0"/>
        </w:rPr>
        <w:t>73-ФЗ</w:t>
      </w:r>
      <w:proofErr w:type="gramStart"/>
      <w:r>
        <w:rPr>
          <w:b w:val="0"/>
        </w:rPr>
        <w:t>,</w:t>
      </w:r>
      <w:r w:rsidR="006C4C1F">
        <w:rPr>
          <w:b w:val="0"/>
        </w:rPr>
        <w:t>Ф</w:t>
      </w:r>
      <w:proofErr w:type="gramEnd"/>
      <w:r w:rsidR="006C4C1F">
        <w:rPr>
          <w:b w:val="0"/>
        </w:rPr>
        <w:t>едерального закона №</w:t>
      </w:r>
      <w:r w:rsidR="0066319D">
        <w:rPr>
          <w:b w:val="0"/>
        </w:rPr>
        <w:t> </w:t>
      </w:r>
      <w:r>
        <w:rPr>
          <w:b w:val="0"/>
        </w:rPr>
        <w:t>44-ФЗ «</w:t>
      </w:r>
      <w:r w:rsidRPr="004B67F9">
        <w:rPr>
          <w:b w:val="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 w:val="0"/>
        </w:rPr>
        <w:t xml:space="preserve">», </w:t>
      </w:r>
      <w:r w:rsidR="006C4C1F">
        <w:rPr>
          <w:b w:val="0"/>
        </w:rPr>
        <w:t>Федерального закона №</w:t>
      </w:r>
      <w:r w:rsidR="0066319D">
        <w:rPr>
          <w:b w:val="0"/>
        </w:rPr>
        <w:t> </w:t>
      </w:r>
      <w:r>
        <w:rPr>
          <w:b w:val="0"/>
        </w:rPr>
        <w:t>7-ФЗ «О некоммерческих организациях», Ко</w:t>
      </w:r>
      <w:r w:rsidR="0066319D">
        <w:rPr>
          <w:b w:val="0"/>
        </w:rPr>
        <w:t>декса об административных правонарушениях</w:t>
      </w:r>
      <w:r>
        <w:rPr>
          <w:b w:val="0"/>
        </w:rPr>
        <w:t>)</w:t>
      </w:r>
      <w:r w:rsidR="00C13F13">
        <w:rPr>
          <w:b w:val="0"/>
        </w:rPr>
        <w:t>, п</w:t>
      </w:r>
      <w:r w:rsidR="00C13F13" w:rsidRPr="00C13F13">
        <w:rPr>
          <w:b w:val="0"/>
        </w:rPr>
        <w:t xml:space="preserve">орядок раскрытия конфликта интересов работником организации </w:t>
      </w:r>
      <w:r w:rsidR="00C13F13">
        <w:rPr>
          <w:b w:val="0"/>
        </w:rPr>
        <w:t>(</w:t>
      </w:r>
      <w:r w:rsidR="00C13F13" w:rsidRPr="00C13F13">
        <w:rPr>
          <w:b w:val="0"/>
        </w:rPr>
        <w:t>при приеме на работу</w:t>
      </w:r>
      <w:r w:rsidR="00124325">
        <w:rPr>
          <w:b w:val="0"/>
        </w:rPr>
        <w:t xml:space="preserve"> и</w:t>
      </w:r>
      <w:r w:rsidR="00C13F13" w:rsidRPr="00C13F13">
        <w:rPr>
          <w:b w:val="0"/>
        </w:rPr>
        <w:t xml:space="preserve"> назначении на новую должность, </w:t>
      </w:r>
      <w:r w:rsidR="00381C86">
        <w:rPr>
          <w:b w:val="0"/>
        </w:rPr>
        <w:br/>
      </w:r>
      <w:r w:rsidR="00C13F13" w:rsidRPr="00C13F13">
        <w:rPr>
          <w:b w:val="0"/>
        </w:rPr>
        <w:t>по мере возникновения ситуаций конфликта интересов, в ходе проведения ежегодных аттестаций (заполнение декл</w:t>
      </w:r>
      <w:r w:rsidR="00C13F13">
        <w:rPr>
          <w:b w:val="0"/>
        </w:rPr>
        <w:t xml:space="preserve">арации о конфликте интересов) </w:t>
      </w:r>
      <w:r w:rsidR="008865B9">
        <w:rPr>
          <w:b w:val="0"/>
        </w:rPr>
        <w:br/>
      </w:r>
      <w:r w:rsidR="00C13F13" w:rsidRPr="00C13F13">
        <w:rPr>
          <w:b w:val="0"/>
        </w:rPr>
        <w:t>и порядок его урегулирования, в том числе возможные способы разрешения возникшего конфликта интересов</w:t>
      </w:r>
      <w:r w:rsidR="0096136E">
        <w:rPr>
          <w:b w:val="0"/>
        </w:rPr>
        <w:t>;</w:t>
      </w:r>
      <w:r w:rsidR="0096136E">
        <w:rPr>
          <w:rStyle w:val="ae"/>
          <w:b w:val="0"/>
        </w:rPr>
        <w:footnoteReference w:id="2"/>
      </w:r>
    </w:p>
    <w:p w:rsidR="009A05BF" w:rsidRDefault="009A05BF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 положение информирования работниками работодателя о случаях склонения их к совершению коррупционных нарушений и порядке рассмотрения таких нарушений;</w:t>
      </w:r>
      <w:r>
        <w:rPr>
          <w:rStyle w:val="ae"/>
          <w:b w:val="0"/>
        </w:rPr>
        <w:footnoteReference w:id="3"/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66319D">
        <w:rPr>
          <w:b w:val="0"/>
        </w:rPr>
        <w:t> </w:t>
      </w:r>
      <w:r>
        <w:rPr>
          <w:b w:val="0"/>
        </w:rPr>
        <w:t xml:space="preserve">положение о правилах обмена подарками как внутри организации, так и </w:t>
      </w:r>
      <w:proofErr w:type="gramStart"/>
      <w:r>
        <w:rPr>
          <w:b w:val="0"/>
        </w:rPr>
        <w:t>со</w:t>
      </w:r>
      <w:proofErr w:type="gramEnd"/>
      <w:r>
        <w:rPr>
          <w:b w:val="0"/>
        </w:rPr>
        <w:t xml:space="preserve"> внешними субъектами (</w:t>
      </w:r>
      <w:r w:rsidR="006C4C1F">
        <w:rPr>
          <w:b w:val="0"/>
        </w:rPr>
        <w:t xml:space="preserve">закрепляется </w:t>
      </w:r>
      <w:r>
        <w:rPr>
          <w:b w:val="0"/>
        </w:rPr>
        <w:t>запрет на подарки, за исключением официальных мероприятий);</w:t>
      </w:r>
      <w:r w:rsidR="00381C86">
        <w:rPr>
          <w:rStyle w:val="ae"/>
          <w:b w:val="0"/>
        </w:rPr>
        <w:footnoteReference w:id="4"/>
      </w:r>
    </w:p>
    <w:p w:rsidR="009A05BF" w:rsidRDefault="009A05BF" w:rsidP="009A05BF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 общие антикоррупционные обязанности работников организации </w:t>
      </w:r>
      <w:r>
        <w:rPr>
          <w:b w:val="0"/>
        </w:rPr>
        <w:br/>
        <w:t>и специальные обязанности для лиц, замещающих должности с коррупционными рисками;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66319D">
        <w:rPr>
          <w:b w:val="0"/>
        </w:rPr>
        <w:t> </w:t>
      </w:r>
      <w:r>
        <w:rPr>
          <w:b w:val="0"/>
        </w:rPr>
        <w:t>кодекс этики работников организации, утверждается локальным актом организации</w:t>
      </w:r>
      <w:proofErr w:type="gramStart"/>
      <w:r w:rsidR="00381C86">
        <w:rPr>
          <w:b w:val="0"/>
        </w:rPr>
        <w:t>;</w:t>
      </w:r>
      <w:r w:rsidR="00381C86">
        <w:rPr>
          <w:rStyle w:val="ae"/>
          <w:b w:val="0"/>
        </w:rPr>
        <w:footnoteReference w:id="5"/>
      </w:r>
      <w:r>
        <w:rPr>
          <w:b w:val="0"/>
        </w:rPr>
        <w:t>;</w:t>
      </w:r>
      <w:proofErr w:type="gramEnd"/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66319D">
        <w:rPr>
          <w:b w:val="0"/>
        </w:rPr>
        <w:t> </w:t>
      </w:r>
      <w:r>
        <w:rPr>
          <w:b w:val="0"/>
        </w:rPr>
        <w:t>обучение работников организации: семинары, круглые столы, лекции, пособия, памятки – в любых доступных формах, на регулярной основе.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proofErr w:type="gramStart"/>
      <w:r>
        <w:rPr>
          <w:b w:val="0"/>
        </w:rPr>
        <w:t xml:space="preserve">Все указанные выше локальные акты должны быть утверждены </w:t>
      </w:r>
      <w:r w:rsidR="00381C86">
        <w:rPr>
          <w:b w:val="0"/>
        </w:rPr>
        <w:br/>
      </w:r>
      <w:r>
        <w:rPr>
          <w:b w:val="0"/>
        </w:rPr>
        <w:t xml:space="preserve">в установленном в организации порядке, </w:t>
      </w:r>
      <w:r w:rsidR="00124325">
        <w:rPr>
          <w:b w:val="0"/>
        </w:rPr>
        <w:t xml:space="preserve">сотрудники ознакомлены </w:t>
      </w:r>
      <w:r>
        <w:rPr>
          <w:b w:val="0"/>
        </w:rPr>
        <w:t>с ними под рос</w:t>
      </w:r>
      <w:r w:rsidR="00124325">
        <w:rPr>
          <w:b w:val="0"/>
        </w:rPr>
        <w:t>пись</w:t>
      </w:r>
      <w:r>
        <w:rPr>
          <w:b w:val="0"/>
        </w:rPr>
        <w:t>, ссылки на них, а также отдельные антикоррупционные обязанности работников включ</w:t>
      </w:r>
      <w:r w:rsidR="00124325">
        <w:rPr>
          <w:b w:val="0"/>
        </w:rPr>
        <w:t xml:space="preserve">ены </w:t>
      </w:r>
      <w:r>
        <w:rPr>
          <w:b w:val="0"/>
        </w:rPr>
        <w:t>в трудовые договоры и должностные инструкции.</w:t>
      </w:r>
      <w:proofErr w:type="gramEnd"/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Контроль за</w:t>
      </w:r>
      <w:r w:rsidR="002F33D5">
        <w:rPr>
          <w:b w:val="0"/>
        </w:rPr>
        <w:t>проведением</w:t>
      </w:r>
      <w:r>
        <w:rPr>
          <w:b w:val="0"/>
        </w:rPr>
        <w:t xml:space="preserve"> мероприяти</w:t>
      </w:r>
      <w:r w:rsidR="002F33D5">
        <w:rPr>
          <w:b w:val="0"/>
        </w:rPr>
        <w:t xml:space="preserve">йпо предупреждению коррупции </w:t>
      </w:r>
      <w:r>
        <w:rPr>
          <w:b w:val="0"/>
        </w:rPr>
        <w:t>лежит на курирующих органах местного</w:t>
      </w:r>
      <w:r w:rsidR="007660E4">
        <w:rPr>
          <w:b w:val="0"/>
        </w:rPr>
        <w:t xml:space="preserve"> самоуправления</w:t>
      </w:r>
      <w:r>
        <w:rPr>
          <w:b w:val="0"/>
        </w:rPr>
        <w:t xml:space="preserve">.  </w:t>
      </w:r>
    </w:p>
    <w:p w:rsidR="005002B5" w:rsidRPr="009A05BF" w:rsidRDefault="009A05BF" w:rsidP="005002B5">
      <w:pPr>
        <w:pStyle w:val="ConsPlusNormal"/>
        <w:ind w:firstLine="709"/>
        <w:jc w:val="both"/>
        <w:rPr>
          <w:b w:val="0"/>
          <w:i/>
          <w:sz w:val="26"/>
          <w:szCs w:val="26"/>
        </w:rPr>
      </w:pPr>
      <w:r>
        <w:rPr>
          <w:b w:val="0"/>
        </w:rPr>
        <w:t>Кроме того, р</w:t>
      </w:r>
      <w:r w:rsidR="002F33D5">
        <w:rPr>
          <w:b w:val="0"/>
        </w:rPr>
        <w:t xml:space="preserve">еализация </w:t>
      </w:r>
      <w:r w:rsidR="005002B5">
        <w:rPr>
          <w:b w:val="0"/>
        </w:rPr>
        <w:t xml:space="preserve">антикоррупционных мер в организациях контролируется органами прокуратуры. </w:t>
      </w:r>
      <w:r w:rsidR="00124325">
        <w:rPr>
          <w:b w:val="0"/>
        </w:rPr>
        <w:t>(</w:t>
      </w:r>
      <w:r w:rsidR="005002B5" w:rsidRPr="009A05BF">
        <w:rPr>
          <w:b w:val="0"/>
          <w:i/>
          <w:sz w:val="26"/>
          <w:szCs w:val="26"/>
        </w:rPr>
        <w:t>Например, в Хабаровском крае прокурор, действуя в интересах Российской Федерации, обратился в суд с исковым заявлением</w:t>
      </w:r>
      <w:r w:rsidR="008865B9">
        <w:rPr>
          <w:b w:val="0"/>
          <w:i/>
          <w:sz w:val="26"/>
          <w:szCs w:val="26"/>
        </w:rPr>
        <w:br/>
      </w:r>
      <w:r w:rsidR="005002B5" w:rsidRPr="009A05BF">
        <w:rPr>
          <w:b w:val="0"/>
          <w:i/>
          <w:sz w:val="26"/>
          <w:szCs w:val="26"/>
        </w:rPr>
        <w:t xml:space="preserve">к организации о возложении обязанности устранить нарушения в сфере законодательства о противодействии коррупции, а именно в нарушение положений Федерального </w:t>
      </w:r>
      <w:hyperlink r:id="rId9" w:history="1">
        <w:r w:rsidR="005002B5" w:rsidRPr="009A05BF">
          <w:rPr>
            <w:b w:val="0"/>
            <w:i/>
            <w:sz w:val="26"/>
            <w:szCs w:val="26"/>
          </w:rPr>
          <w:t>закона</w:t>
        </w:r>
      </w:hyperlink>
      <w:r w:rsidR="005002B5" w:rsidRPr="009A05BF">
        <w:rPr>
          <w:b w:val="0"/>
          <w:i/>
          <w:sz w:val="26"/>
          <w:szCs w:val="26"/>
        </w:rPr>
        <w:t xml:space="preserve"> от 25 декабря 2008 года </w:t>
      </w:r>
      <w:r w:rsidR="002F33D5" w:rsidRPr="009A05BF">
        <w:rPr>
          <w:b w:val="0"/>
          <w:i/>
          <w:sz w:val="26"/>
          <w:szCs w:val="26"/>
        </w:rPr>
        <w:t>№</w:t>
      </w:r>
      <w:r w:rsidR="00381C86" w:rsidRPr="009A05BF">
        <w:rPr>
          <w:b w:val="0"/>
          <w:i/>
          <w:sz w:val="26"/>
          <w:szCs w:val="26"/>
        </w:rPr>
        <w:t> </w:t>
      </w:r>
      <w:r w:rsidR="005002B5" w:rsidRPr="009A05BF">
        <w:rPr>
          <w:b w:val="0"/>
          <w:i/>
          <w:sz w:val="26"/>
          <w:szCs w:val="26"/>
        </w:rPr>
        <w:t>273-ФЗ</w:t>
      </w:r>
      <w:proofErr w:type="gramStart"/>
      <w:r w:rsidR="002F33D5" w:rsidRPr="009A05BF">
        <w:rPr>
          <w:b w:val="0"/>
          <w:i/>
          <w:sz w:val="26"/>
          <w:szCs w:val="26"/>
        </w:rPr>
        <w:t>«</w:t>
      </w:r>
      <w:r w:rsidR="005002B5" w:rsidRPr="009A05BF">
        <w:rPr>
          <w:b w:val="0"/>
          <w:i/>
          <w:sz w:val="26"/>
          <w:szCs w:val="26"/>
        </w:rPr>
        <w:t>О</w:t>
      </w:r>
      <w:proofErr w:type="gramEnd"/>
      <w:r w:rsidR="005002B5" w:rsidRPr="009A05BF">
        <w:rPr>
          <w:b w:val="0"/>
          <w:i/>
          <w:sz w:val="26"/>
          <w:szCs w:val="26"/>
        </w:rPr>
        <w:t xml:space="preserve"> противодействии коррупции</w:t>
      </w:r>
      <w:r w:rsidR="002F33D5" w:rsidRPr="009A05BF">
        <w:rPr>
          <w:b w:val="0"/>
          <w:i/>
          <w:sz w:val="26"/>
          <w:szCs w:val="26"/>
        </w:rPr>
        <w:t>»</w:t>
      </w:r>
      <w:r w:rsidR="005002B5" w:rsidRPr="009A05BF">
        <w:rPr>
          <w:b w:val="0"/>
          <w:i/>
          <w:sz w:val="26"/>
          <w:szCs w:val="26"/>
        </w:rPr>
        <w:t xml:space="preserve"> организация не исполняет обязанности по разработке и принятию мер </w:t>
      </w:r>
      <w:r w:rsidR="008865B9">
        <w:rPr>
          <w:b w:val="0"/>
          <w:i/>
          <w:sz w:val="26"/>
          <w:szCs w:val="26"/>
        </w:rPr>
        <w:br/>
      </w:r>
      <w:r w:rsidR="005002B5" w:rsidRPr="009A05BF">
        <w:rPr>
          <w:b w:val="0"/>
          <w:i/>
          <w:sz w:val="26"/>
          <w:szCs w:val="26"/>
        </w:rPr>
        <w:t xml:space="preserve">по предупреждению коррупции. Бездействие ответчика создает условия </w:t>
      </w:r>
      <w:r w:rsidR="008865B9">
        <w:rPr>
          <w:b w:val="0"/>
          <w:i/>
          <w:sz w:val="26"/>
          <w:szCs w:val="26"/>
        </w:rPr>
        <w:br/>
      </w:r>
      <w:r w:rsidR="005002B5" w:rsidRPr="009A05BF">
        <w:rPr>
          <w:b w:val="0"/>
          <w:i/>
          <w:sz w:val="26"/>
          <w:szCs w:val="26"/>
        </w:rPr>
        <w:t xml:space="preserve">для проявления коррупции, тем самым нарушаются интересы Российской Федерации </w:t>
      </w:r>
      <w:r w:rsidR="008865B9">
        <w:rPr>
          <w:b w:val="0"/>
          <w:i/>
          <w:sz w:val="26"/>
          <w:szCs w:val="26"/>
        </w:rPr>
        <w:br/>
      </w:r>
      <w:r w:rsidR="005002B5" w:rsidRPr="009A05BF">
        <w:rPr>
          <w:b w:val="0"/>
          <w:i/>
          <w:sz w:val="26"/>
          <w:szCs w:val="26"/>
        </w:rPr>
        <w:t>и неопределенного круга лиц, правовые основы федерального антикоррупционного законодательства</w:t>
      </w:r>
      <w:proofErr w:type="gramStart"/>
      <w:r w:rsidR="005002B5" w:rsidRPr="009A05BF">
        <w:rPr>
          <w:b w:val="0"/>
          <w:i/>
          <w:sz w:val="26"/>
          <w:szCs w:val="26"/>
        </w:rPr>
        <w:t>.Р</w:t>
      </w:r>
      <w:proofErr w:type="gramEnd"/>
      <w:r w:rsidR="005002B5" w:rsidRPr="009A05BF">
        <w:rPr>
          <w:b w:val="0"/>
          <w:i/>
          <w:sz w:val="26"/>
          <w:szCs w:val="26"/>
        </w:rPr>
        <w:t xml:space="preserve">ешением суда от 14 января 2015 года исковые требования удовлетворены. </w:t>
      </w:r>
      <w:proofErr w:type="gramStart"/>
      <w:r w:rsidR="005002B5" w:rsidRPr="009A05BF">
        <w:rPr>
          <w:b w:val="0"/>
          <w:i/>
          <w:sz w:val="26"/>
          <w:szCs w:val="26"/>
        </w:rPr>
        <w:t xml:space="preserve">На организацию возложена обязанность в течение месяца со дня </w:t>
      </w:r>
      <w:r w:rsidR="005002B5" w:rsidRPr="009A05BF">
        <w:rPr>
          <w:b w:val="0"/>
          <w:i/>
          <w:sz w:val="26"/>
          <w:szCs w:val="26"/>
        </w:rPr>
        <w:lastRenderedPageBreak/>
        <w:t>вступления решения суда в законную силу разработать и принять м</w:t>
      </w:r>
      <w:r w:rsidR="00124325">
        <w:rPr>
          <w:b w:val="0"/>
          <w:i/>
          <w:sz w:val="26"/>
          <w:szCs w:val="26"/>
        </w:rPr>
        <w:t xml:space="preserve">еры </w:t>
      </w:r>
      <w:r w:rsidR="008865B9">
        <w:rPr>
          <w:b w:val="0"/>
          <w:i/>
          <w:sz w:val="26"/>
          <w:szCs w:val="26"/>
        </w:rPr>
        <w:br/>
      </w:r>
      <w:r w:rsidR="00124325">
        <w:rPr>
          <w:b w:val="0"/>
          <w:i/>
          <w:sz w:val="26"/>
          <w:szCs w:val="26"/>
        </w:rPr>
        <w:t>по предупреждению коррупции).</w:t>
      </w:r>
      <w:proofErr w:type="gramEnd"/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2" w:name="Par41"/>
      <w:bookmarkEnd w:id="2"/>
      <w:r w:rsidRPr="0039485B">
        <w:rPr>
          <w:rFonts w:ascii="Times New Roman" w:hAnsi="Times New Roman"/>
          <w:b/>
          <w:sz w:val="28"/>
          <w:szCs w:val="28"/>
        </w:rPr>
        <w:t>Глава 1</w:t>
      </w:r>
      <w:r w:rsidR="00C31B76" w:rsidRPr="0039485B">
        <w:rPr>
          <w:rFonts w:ascii="Times New Roman" w:hAnsi="Times New Roman"/>
          <w:b/>
          <w:sz w:val="28"/>
          <w:szCs w:val="28"/>
        </w:rPr>
        <w:t>. Основные принципы противодействия коррупции</w:t>
      </w:r>
      <w:r>
        <w:rPr>
          <w:rFonts w:ascii="Times New Roman" w:hAnsi="Times New Roman"/>
          <w:b/>
          <w:sz w:val="28"/>
          <w:szCs w:val="28"/>
        </w:rPr>
        <w:br/>
      </w:r>
      <w:r w:rsidR="00C31B76" w:rsidRPr="0039485B">
        <w:rPr>
          <w:rFonts w:ascii="Times New Roman" w:hAnsi="Times New Roman"/>
          <w:b/>
          <w:sz w:val="28"/>
          <w:szCs w:val="28"/>
        </w:rPr>
        <w:t xml:space="preserve">в </w:t>
      </w:r>
      <w:r w:rsidR="0011305F">
        <w:rPr>
          <w:rFonts w:ascii="Times New Roman" w:hAnsi="Times New Roman"/>
          <w:b/>
          <w:bCs/>
          <w:sz w:val="28"/>
          <w:szCs w:val="28"/>
        </w:rPr>
        <w:t>организациях</w:t>
      </w:r>
    </w:p>
    <w:p w:rsidR="00E62D36" w:rsidRPr="001034E0" w:rsidRDefault="00E62D3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Противодействие коррупции в </w:t>
      </w:r>
      <w:r w:rsidR="0011305F">
        <w:rPr>
          <w:rFonts w:ascii="Times New Roman" w:hAnsi="Times New Roman"/>
          <w:bCs/>
          <w:sz w:val="28"/>
          <w:szCs w:val="28"/>
        </w:rPr>
        <w:t xml:space="preserve">организациях </w:t>
      </w:r>
      <w:r w:rsidRPr="001034E0">
        <w:rPr>
          <w:rFonts w:ascii="Times New Roman" w:hAnsi="Times New Roman"/>
          <w:sz w:val="28"/>
          <w:szCs w:val="28"/>
        </w:rPr>
        <w:t>основывается на следующих принципах: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1. Соответствия политики организации действующему законодательству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и общепринятым нормам.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2. Личного примера руководства.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3. Вовлеченности работников.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4. Соразмерности антикоррупционных процедур риску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5. Эффективности антикоррупционных процедур.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6. Ответственности и неотвратимости наказания.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7. Постоянного контроля и регулярного мониторинга.</w:t>
      </w:r>
    </w:p>
    <w:p w:rsidR="00C31B76" w:rsidRPr="001034E0" w:rsidRDefault="00C31B76" w:rsidP="00F8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3" w:name="Par59"/>
      <w:bookmarkEnd w:id="3"/>
      <w:r w:rsidRPr="0039485B">
        <w:rPr>
          <w:rFonts w:ascii="Times New Roman" w:hAnsi="Times New Roman"/>
          <w:b/>
          <w:sz w:val="28"/>
          <w:szCs w:val="28"/>
        </w:rPr>
        <w:t>Глава 2</w:t>
      </w:r>
      <w:r w:rsidR="00C31B76" w:rsidRPr="0039485B">
        <w:rPr>
          <w:rFonts w:ascii="Times New Roman" w:hAnsi="Times New Roman"/>
          <w:b/>
          <w:sz w:val="28"/>
          <w:szCs w:val="28"/>
        </w:rPr>
        <w:t>. Организация антикоррупционной деятельности</w:t>
      </w:r>
    </w:p>
    <w:p w:rsidR="00C31B76" w:rsidRPr="0039485B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Исходя из потребностей, задач, специфики деятельности, штатной численности, организационной структуры, материальных ресурсов и других факторов в организации определяется структурное подразделение или должностные лица, ответственные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Задачи, функции и полномочия структурного подразделения или должностных лиц, ответственных за противодействие коррупции, определяются: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в нормативных документах, устанавливающих антикоррупционные процедуры;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в трудовых договорах и должностных инструкциях ответственных работников;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в положении о подразделении, ответственном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Указанные структурные подразделения или должностные лица непосредственно подчиняются руководству организации, а также наделяются полномочиями, достаточными для проведения антикоррупционных мероприятий в отношении лиц, занимающих руководящие должности в организации. Штатная численность структурного подразделения или должностных лиц, ответственных за противодействие коррупции, должна быть достаточной для выполнения возложенных на подразделение функций.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Обязанности структурного подразделения или должностных лиц, ответственных за противодействие коррупции, включают в себя:</w:t>
      </w:r>
    </w:p>
    <w:p w:rsidR="00C31B76" w:rsidRPr="00A37ABE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 xml:space="preserve">разработку и представление на утверждение руководителю организации проектов локальных нормативных актов организации, направленных </w:t>
      </w:r>
      <w:r>
        <w:rPr>
          <w:rFonts w:ascii="Times New Roman" w:hAnsi="Times New Roman"/>
          <w:sz w:val="28"/>
          <w:szCs w:val="28"/>
        </w:rPr>
        <w:br/>
      </w:r>
      <w:r w:rsidR="00C31B76" w:rsidRPr="001034E0">
        <w:rPr>
          <w:rFonts w:ascii="Times New Roman" w:hAnsi="Times New Roman"/>
          <w:sz w:val="28"/>
          <w:szCs w:val="28"/>
        </w:rPr>
        <w:t>на реализацию мер по предупреждению коррупции</w:t>
      </w:r>
      <w:r w:rsidR="00A37ABE">
        <w:rPr>
          <w:rFonts w:ascii="Times New Roman" w:hAnsi="Times New Roman"/>
          <w:sz w:val="28"/>
          <w:szCs w:val="28"/>
        </w:rPr>
        <w:t xml:space="preserve">, в том числе </w:t>
      </w:r>
      <w:r w:rsidR="00CC2F18">
        <w:rPr>
          <w:rFonts w:ascii="Times New Roman" w:hAnsi="Times New Roman"/>
          <w:sz w:val="28"/>
          <w:szCs w:val="28"/>
        </w:rPr>
        <w:t>К</w:t>
      </w:r>
      <w:r w:rsidR="00A37ABE" w:rsidRPr="001034E0">
        <w:rPr>
          <w:rFonts w:ascii="Times New Roman" w:hAnsi="Times New Roman"/>
          <w:sz w:val="28"/>
          <w:szCs w:val="28"/>
        </w:rPr>
        <w:t xml:space="preserve">одекса этики </w:t>
      </w:r>
      <w:r>
        <w:rPr>
          <w:rFonts w:ascii="Times New Roman" w:hAnsi="Times New Roman"/>
          <w:sz w:val="28"/>
          <w:szCs w:val="28"/>
        </w:rPr>
        <w:br/>
      </w:r>
      <w:r w:rsidR="00A37ABE" w:rsidRPr="001034E0">
        <w:rPr>
          <w:rFonts w:ascii="Times New Roman" w:hAnsi="Times New Roman"/>
          <w:sz w:val="28"/>
          <w:szCs w:val="28"/>
        </w:rPr>
        <w:t xml:space="preserve">и служебного поведения работников </w:t>
      </w:r>
      <w:r w:rsidR="00A37ABE">
        <w:rPr>
          <w:rFonts w:ascii="Times New Roman" w:hAnsi="Times New Roman"/>
          <w:sz w:val="28"/>
          <w:szCs w:val="28"/>
        </w:rPr>
        <w:t>(приложение № 1)</w:t>
      </w:r>
      <w:r w:rsidR="000C685E">
        <w:rPr>
          <w:rFonts w:ascii="Times New Roman" w:hAnsi="Times New Roman"/>
          <w:sz w:val="28"/>
          <w:szCs w:val="28"/>
        </w:rPr>
        <w:t>,</w:t>
      </w:r>
      <w:r w:rsidR="00CC2F18">
        <w:rPr>
          <w:rFonts w:ascii="Times New Roman" w:hAnsi="Times New Roman"/>
          <w:bCs/>
          <w:sz w:val="28"/>
          <w:szCs w:val="28"/>
        </w:rPr>
        <w:t>П</w:t>
      </w:r>
      <w:r w:rsidR="00A37ABE">
        <w:rPr>
          <w:rFonts w:ascii="Times New Roman" w:hAnsi="Times New Roman"/>
          <w:bCs/>
          <w:sz w:val="28"/>
          <w:szCs w:val="28"/>
        </w:rPr>
        <w:t>оложения и</w:t>
      </w:r>
      <w:r w:rsidR="00A37ABE" w:rsidRPr="00A37ABE">
        <w:rPr>
          <w:rFonts w:ascii="Times New Roman" w:hAnsi="Times New Roman"/>
          <w:bCs/>
          <w:sz w:val="28"/>
          <w:szCs w:val="28"/>
        </w:rPr>
        <w:t xml:space="preserve">нформирования работниками работодателя о случаях склонения </w:t>
      </w:r>
      <w:r>
        <w:rPr>
          <w:rFonts w:ascii="Times New Roman" w:hAnsi="Times New Roman"/>
          <w:bCs/>
          <w:sz w:val="28"/>
          <w:szCs w:val="28"/>
        </w:rPr>
        <w:br/>
      </w:r>
      <w:r w:rsidR="00A37ABE" w:rsidRPr="00A37ABE">
        <w:rPr>
          <w:rFonts w:ascii="Times New Roman" w:hAnsi="Times New Roman"/>
          <w:bCs/>
          <w:sz w:val="28"/>
          <w:szCs w:val="28"/>
        </w:rPr>
        <w:t xml:space="preserve">их к совершению коррупционных нарушений и порядке рассмотрения таких </w:t>
      </w:r>
      <w:r w:rsidR="00A37ABE" w:rsidRPr="00A37ABE">
        <w:rPr>
          <w:rFonts w:ascii="Times New Roman" w:hAnsi="Times New Roman"/>
          <w:bCs/>
          <w:sz w:val="28"/>
          <w:szCs w:val="28"/>
        </w:rPr>
        <w:lastRenderedPageBreak/>
        <w:t xml:space="preserve">сообщений </w:t>
      </w:r>
      <w:r w:rsidR="005579EE" w:rsidRPr="00A37ABE">
        <w:rPr>
          <w:rFonts w:ascii="Times New Roman" w:hAnsi="Times New Roman"/>
          <w:sz w:val="28"/>
          <w:szCs w:val="28"/>
        </w:rPr>
        <w:t>(приложение № </w:t>
      </w:r>
      <w:r w:rsidR="00A37ABE">
        <w:rPr>
          <w:rFonts w:ascii="Times New Roman" w:hAnsi="Times New Roman"/>
          <w:sz w:val="28"/>
          <w:szCs w:val="28"/>
        </w:rPr>
        <w:t>2</w:t>
      </w:r>
      <w:r w:rsidR="005579EE" w:rsidRPr="00A37ABE">
        <w:rPr>
          <w:rFonts w:ascii="Times New Roman" w:hAnsi="Times New Roman"/>
          <w:sz w:val="28"/>
          <w:szCs w:val="28"/>
        </w:rPr>
        <w:t>)</w:t>
      </w:r>
      <w:r w:rsidR="00DC007C">
        <w:rPr>
          <w:rFonts w:ascii="Times New Roman" w:hAnsi="Times New Roman"/>
          <w:sz w:val="28"/>
          <w:szCs w:val="28"/>
        </w:rPr>
        <w:t>,</w:t>
      </w:r>
      <w:r w:rsidR="000C685E">
        <w:rPr>
          <w:rFonts w:ascii="Times New Roman" w:hAnsi="Times New Roman"/>
          <w:bCs/>
          <w:sz w:val="28"/>
          <w:szCs w:val="28"/>
        </w:rPr>
        <w:t xml:space="preserve">Положения </w:t>
      </w:r>
      <w:r w:rsidR="00CB0A06">
        <w:rPr>
          <w:rFonts w:ascii="Times New Roman" w:hAnsi="Times New Roman"/>
          <w:sz w:val="28"/>
          <w:szCs w:val="28"/>
        </w:rPr>
        <w:t>о конфликте интересов</w:t>
      </w:r>
      <w:r>
        <w:rPr>
          <w:rFonts w:ascii="Times New Roman" w:hAnsi="Times New Roman"/>
          <w:sz w:val="28"/>
          <w:szCs w:val="28"/>
        </w:rPr>
        <w:br/>
      </w:r>
      <w:r w:rsidR="00CB0A06">
        <w:rPr>
          <w:rFonts w:ascii="Times New Roman" w:hAnsi="Times New Roman"/>
          <w:sz w:val="28"/>
          <w:szCs w:val="28"/>
        </w:rPr>
        <w:t>(приложение № 3)</w:t>
      </w:r>
      <w:r w:rsidR="00DC007C">
        <w:rPr>
          <w:rFonts w:ascii="Times New Roman" w:hAnsi="Times New Roman"/>
          <w:sz w:val="28"/>
          <w:szCs w:val="28"/>
        </w:rPr>
        <w:t>, Правила обмена деловыми подарками и</w:t>
      </w:r>
      <w:proofErr w:type="gramEnd"/>
      <w:r w:rsidR="00DC007C">
        <w:rPr>
          <w:rFonts w:ascii="Times New Roman" w:hAnsi="Times New Roman"/>
          <w:sz w:val="28"/>
          <w:szCs w:val="28"/>
        </w:rPr>
        <w:t xml:space="preserve"> знаками делового гостеприимства (приложение № 4)</w:t>
      </w:r>
      <w:r w:rsidR="00C31B76" w:rsidRPr="00A37ABE">
        <w:rPr>
          <w:rFonts w:ascii="Times New Roman" w:hAnsi="Times New Roman"/>
          <w:sz w:val="28"/>
          <w:szCs w:val="28"/>
        </w:rPr>
        <w:t>и т.д.;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31B76" w:rsidRPr="001034E0">
        <w:rPr>
          <w:rFonts w:ascii="Times New Roman" w:hAnsi="Times New Roman"/>
          <w:sz w:val="28"/>
          <w:szCs w:val="28"/>
        </w:rPr>
        <w:t>проведение контрольных мероприятий, направленных на выявление коррупционных правонарушений, совершенных работниками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31B76" w:rsidRPr="001034E0">
        <w:rPr>
          <w:rFonts w:ascii="Times New Roman" w:hAnsi="Times New Roman"/>
          <w:sz w:val="28"/>
          <w:szCs w:val="28"/>
        </w:rPr>
        <w:t>организацию проведения оценки коррупционных рисков;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31B76" w:rsidRPr="001034E0">
        <w:rPr>
          <w:rFonts w:ascii="Times New Roman" w:hAnsi="Times New Roman"/>
          <w:sz w:val="28"/>
          <w:szCs w:val="28"/>
        </w:rPr>
        <w:t xml:space="preserve">прием и рассмотрение сообщений о случаях склонения работников </w:t>
      </w:r>
      <w:r w:rsidR="00E62D36">
        <w:rPr>
          <w:rFonts w:ascii="Times New Roman" w:hAnsi="Times New Roman"/>
          <w:sz w:val="28"/>
          <w:szCs w:val="28"/>
        </w:rPr>
        <w:br/>
      </w:r>
      <w:r w:rsidR="00C31B76" w:rsidRPr="001034E0">
        <w:rPr>
          <w:rFonts w:ascii="Times New Roman" w:hAnsi="Times New Roman"/>
          <w:sz w:val="28"/>
          <w:szCs w:val="28"/>
        </w:rPr>
        <w:t>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31B76" w:rsidRPr="001034E0">
        <w:rPr>
          <w:rFonts w:ascii="Times New Roman" w:hAnsi="Times New Roman"/>
          <w:sz w:val="28"/>
          <w:szCs w:val="28"/>
        </w:rPr>
        <w:t>организацию заполнения и рассмотрения декларации конфликта интересов;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31B76" w:rsidRPr="001034E0">
        <w:rPr>
          <w:rFonts w:ascii="Times New Roman" w:hAnsi="Times New Roman"/>
          <w:sz w:val="28"/>
          <w:szCs w:val="28"/>
        </w:rPr>
        <w:t xml:space="preserve">организацию обучающих мероприятий по вопросам профилактики </w:t>
      </w:r>
      <w:r w:rsidR="00E62D36">
        <w:rPr>
          <w:rFonts w:ascii="Times New Roman" w:hAnsi="Times New Roman"/>
          <w:sz w:val="28"/>
          <w:szCs w:val="28"/>
        </w:rPr>
        <w:br/>
      </w:r>
      <w:r w:rsidR="00C31B76" w:rsidRPr="001034E0">
        <w:rPr>
          <w:rFonts w:ascii="Times New Roman" w:hAnsi="Times New Roman"/>
          <w:sz w:val="28"/>
          <w:szCs w:val="28"/>
        </w:rPr>
        <w:t>и противодействия коррупции и индивидуального консультирования работников;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31B76" w:rsidRPr="001034E0">
        <w:rPr>
          <w:rFonts w:ascii="Times New Roman" w:hAnsi="Times New Roman"/>
          <w:sz w:val="28"/>
          <w:szCs w:val="28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</w:t>
      </w:r>
      <w:r w:rsidR="00E62D36">
        <w:rPr>
          <w:rFonts w:ascii="Times New Roman" w:hAnsi="Times New Roman"/>
          <w:sz w:val="28"/>
          <w:szCs w:val="28"/>
        </w:rPr>
        <w:br/>
      </w:r>
      <w:r w:rsidR="00C31B76" w:rsidRPr="001034E0">
        <w:rPr>
          <w:rFonts w:ascii="Times New Roman" w:hAnsi="Times New Roman"/>
          <w:sz w:val="28"/>
          <w:szCs w:val="28"/>
        </w:rPr>
        <w:t>и противодействия коррупции;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31B76" w:rsidRPr="001034E0">
        <w:rPr>
          <w:rFonts w:ascii="Times New Roman" w:hAnsi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 </w:t>
      </w:r>
      <w:r w:rsidR="00C31B76" w:rsidRPr="001034E0">
        <w:rPr>
          <w:rFonts w:ascii="Times New Roman" w:hAnsi="Times New Roman"/>
          <w:sz w:val="28"/>
          <w:szCs w:val="28"/>
        </w:rPr>
        <w:t>проведение оценки результатов антикоррупционной работы и подготовки соответствующих отчетных материалов руководству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Структурным подразделением или должностными лицами, ответственными за противодействие коррупции, разрабатывается перечень мероприятий, которые организация будет реализовывать в целях предупреждения и противодействия коррупции. Перечень мероприятий зависит от потребностей и возможностей организации.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4" w:name="Par79"/>
      <w:bookmarkEnd w:id="4"/>
      <w:r w:rsidRPr="0039485B">
        <w:rPr>
          <w:rFonts w:ascii="Times New Roman" w:hAnsi="Times New Roman"/>
          <w:b/>
          <w:sz w:val="28"/>
          <w:szCs w:val="28"/>
        </w:rPr>
        <w:t>Глава 3.</w:t>
      </w:r>
      <w:r w:rsidR="00C31B76" w:rsidRPr="0039485B">
        <w:rPr>
          <w:rFonts w:ascii="Times New Roman" w:hAnsi="Times New Roman"/>
          <w:b/>
          <w:sz w:val="28"/>
          <w:szCs w:val="28"/>
        </w:rPr>
        <w:t xml:space="preserve"> Направления антикоррупционной деятельности</w:t>
      </w:r>
    </w:p>
    <w:p w:rsidR="00C31B76" w:rsidRPr="0039485B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5" w:name="Par81"/>
      <w:bookmarkEnd w:id="5"/>
      <w:r w:rsidRPr="001034E0">
        <w:rPr>
          <w:rFonts w:ascii="Times New Roman" w:hAnsi="Times New Roman"/>
          <w:sz w:val="28"/>
          <w:szCs w:val="28"/>
        </w:rPr>
        <w:t>1. Установление обязанностей работников организации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по предупреждению и противодействию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В целях предупреждения и противодействия коррупции все работники организации обязаны: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31B76" w:rsidRPr="001034E0">
        <w:rPr>
          <w:rFonts w:ascii="Times New Roman" w:hAnsi="Times New Roman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31B76" w:rsidRPr="001034E0">
        <w:rPr>
          <w:rFonts w:ascii="Times New Roman" w:hAnsi="Times New Roman"/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31B76" w:rsidRPr="001034E0">
        <w:rPr>
          <w:rFonts w:ascii="Times New Roman" w:hAnsi="Times New Roman"/>
          <w:sz w:val="28"/>
          <w:szCs w:val="28"/>
        </w:rPr>
        <w:t xml:space="preserve"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руководство организации) о случаях склонения </w:t>
      </w:r>
      <w:r w:rsidR="00C31B76" w:rsidRPr="001034E0">
        <w:rPr>
          <w:rFonts w:ascii="Times New Roman" w:hAnsi="Times New Roman"/>
          <w:sz w:val="28"/>
          <w:szCs w:val="28"/>
        </w:rPr>
        <w:lastRenderedPageBreak/>
        <w:t>к совершению коррупционных правонарушений;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31B76" w:rsidRPr="001034E0">
        <w:rPr>
          <w:rFonts w:ascii="Times New Roman" w:hAnsi="Times New Roman"/>
          <w:sz w:val="28"/>
          <w:szCs w:val="28"/>
        </w:rPr>
        <w:t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руководство организации) о ставшей известной ему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31B76" w:rsidRPr="001034E0">
        <w:rPr>
          <w:rFonts w:ascii="Times New Roman" w:hAnsi="Times New Roman"/>
          <w:sz w:val="28"/>
          <w:szCs w:val="28"/>
        </w:rPr>
        <w:t>сообщить непосредственному начальнику (либо должностному лицу, ответственному за противодействие коррупции, либо структурному подразделению) о возможности возникновения либо возникшем конфликте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Для отдельных категорий лиц, работающих в организации 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</w:t>
      </w:r>
      <w:r w:rsidR="00A6078A">
        <w:rPr>
          <w:rFonts w:ascii="Times New Roman" w:hAnsi="Times New Roman"/>
          <w:sz w:val="28"/>
          <w:szCs w:val="28"/>
        </w:rPr>
        <w:t xml:space="preserve"> (например, по представлению сведений о доходах, расходах, имуществе и обязательствах имущественного характера в порядке</w:t>
      </w:r>
      <w:r w:rsidR="0012232C">
        <w:rPr>
          <w:rFonts w:ascii="Times New Roman" w:hAnsi="Times New Roman"/>
          <w:sz w:val="28"/>
          <w:szCs w:val="28"/>
        </w:rPr>
        <w:t>,</w:t>
      </w:r>
      <w:r w:rsidR="00A6078A">
        <w:rPr>
          <w:rFonts w:ascii="Times New Roman" w:hAnsi="Times New Roman"/>
          <w:sz w:val="28"/>
          <w:szCs w:val="28"/>
        </w:rPr>
        <w:t xml:space="preserve"> установленном локальным актом организации)</w:t>
      </w:r>
      <w:r w:rsidRPr="001034E0">
        <w:rPr>
          <w:rFonts w:ascii="Times New Roman" w:hAnsi="Times New Roman"/>
          <w:sz w:val="28"/>
          <w:szCs w:val="28"/>
        </w:rPr>
        <w:t>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В целях обеспечения исполнения работниками возложенных на них обязанностей по предупреждению и противодействию коррупции процедуры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их соблюдения регламентируются.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Как общие, так и специальные обязанности включаются в трудовой договор работника.</w:t>
      </w:r>
    </w:p>
    <w:p w:rsidR="00F821CC" w:rsidRDefault="00F821CC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6" w:name="Par94"/>
      <w:bookmarkEnd w:id="6"/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2. Оценка коррупционных рисков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Целью оценки коррупционных рисков является определение тех процессов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и операций в деятельности организации, при реализации которых наиболее высока вероятность совершения работниками организации коррупционных </w:t>
      </w:r>
      <w:proofErr w:type="gramStart"/>
      <w:r w:rsidRPr="001034E0">
        <w:rPr>
          <w:rFonts w:ascii="Times New Roman" w:hAnsi="Times New Roman"/>
          <w:sz w:val="28"/>
          <w:szCs w:val="28"/>
        </w:rPr>
        <w:t>правонарушений</w:t>
      </w:r>
      <w:proofErr w:type="gramEnd"/>
      <w:r w:rsidRPr="001034E0">
        <w:rPr>
          <w:rFonts w:ascii="Times New Roman" w:hAnsi="Times New Roman"/>
          <w:sz w:val="28"/>
          <w:szCs w:val="28"/>
        </w:rPr>
        <w:t xml:space="preserve"> как в целях получения личной выгоды, так и в целях получения выгоды организацией.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Оценка коррупционных рисков проводится по следующему алгоритму: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C31B76" w:rsidRPr="001034E0">
        <w:rPr>
          <w:rFonts w:ascii="Times New Roman" w:hAnsi="Times New Roman"/>
          <w:sz w:val="28"/>
          <w:szCs w:val="28"/>
        </w:rPr>
        <w:t xml:space="preserve"> деятельность организации представляется в виде отдельных процессов, </w:t>
      </w:r>
      <w:r w:rsidR="00E62D36">
        <w:rPr>
          <w:rFonts w:ascii="Times New Roman" w:hAnsi="Times New Roman"/>
          <w:sz w:val="28"/>
          <w:szCs w:val="28"/>
        </w:rPr>
        <w:br/>
      </w:r>
      <w:r w:rsidR="00C31B76" w:rsidRPr="001034E0">
        <w:rPr>
          <w:rFonts w:ascii="Times New Roman" w:hAnsi="Times New Roman"/>
          <w:sz w:val="28"/>
          <w:szCs w:val="28"/>
        </w:rPr>
        <w:t>в каждом из которых выделяются составные элементы (подпроцессы);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C31B76" w:rsidRPr="001034E0">
        <w:rPr>
          <w:rFonts w:ascii="Times New Roman" w:hAnsi="Times New Roman"/>
          <w:sz w:val="28"/>
          <w:szCs w:val="28"/>
        </w:rPr>
        <w:t xml:space="preserve"> для каждого процесса определяются элементы (подпроцессы), при реализации которых наиболее вероятно возникновение коррупционных правонарушений (критические точки);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="00C31B76" w:rsidRPr="001034E0">
        <w:rPr>
          <w:rFonts w:ascii="Times New Roman" w:hAnsi="Times New Roman"/>
          <w:sz w:val="28"/>
          <w:szCs w:val="28"/>
        </w:rPr>
        <w:t xml:space="preserve"> для каждого подпроцесса, реализация которого связана </w:t>
      </w:r>
      <w:r w:rsidR="00660E1F">
        <w:rPr>
          <w:rFonts w:ascii="Times New Roman" w:hAnsi="Times New Roman"/>
          <w:sz w:val="28"/>
          <w:szCs w:val="28"/>
        </w:rPr>
        <w:br/>
      </w:r>
      <w:r w:rsidR="00C31B76" w:rsidRPr="001034E0">
        <w:rPr>
          <w:rFonts w:ascii="Times New Roman" w:hAnsi="Times New Roman"/>
          <w:sz w:val="28"/>
          <w:szCs w:val="28"/>
        </w:rPr>
        <w:t>с коррупционным риском, составляется описание возможных коррупционных правонарушений, включающее: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характеристику выгоды или преимущества, которое может быть получено организацией или ее отдельными работниками при совершении коррупционного правонарушения;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 xml:space="preserve">должности в организации, которые являются ключевыми для совершения коррупционного правонарушения (участие каких должностных лиц организации необходимо, чтобы совершение коррупционного правонарушения стало </w:t>
      </w:r>
      <w:r w:rsidR="00C31B76" w:rsidRPr="001034E0">
        <w:rPr>
          <w:rFonts w:ascii="Times New Roman" w:hAnsi="Times New Roman"/>
          <w:sz w:val="28"/>
          <w:szCs w:val="28"/>
        </w:rPr>
        <w:lastRenderedPageBreak/>
        <w:t>возможным);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вероятные формы осуществления коррупционных платежей;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C31B76" w:rsidRPr="001034E0">
        <w:rPr>
          <w:rFonts w:ascii="Times New Roman" w:hAnsi="Times New Roman"/>
          <w:sz w:val="28"/>
          <w:szCs w:val="28"/>
        </w:rPr>
        <w:t xml:space="preserve"> на основании проведенного анализа составляется карта коррупционных рисков организации </w:t>
      </w:r>
      <w:r w:rsidR="00660E1F">
        <w:rPr>
          <w:rFonts w:ascii="Times New Roman" w:hAnsi="Times New Roman"/>
          <w:sz w:val="28"/>
          <w:szCs w:val="28"/>
        </w:rPr>
        <w:t xml:space="preserve">– </w:t>
      </w:r>
      <w:r w:rsidR="00C31B76" w:rsidRPr="001034E0">
        <w:rPr>
          <w:rFonts w:ascii="Times New Roman" w:hAnsi="Times New Roman"/>
          <w:sz w:val="28"/>
          <w:szCs w:val="28"/>
        </w:rPr>
        <w:t>сводное описание критических точек и возможных коррупционных правонарушений;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C31B76" w:rsidRPr="001034E0">
        <w:rPr>
          <w:rFonts w:ascii="Times New Roman" w:hAnsi="Times New Roman"/>
          <w:sz w:val="28"/>
          <w:szCs w:val="28"/>
        </w:rPr>
        <w:t xml:space="preserve"> формируется перечень должностей, связанных с высоким коррупционным риском;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C31B76" w:rsidRPr="001034E0">
        <w:rPr>
          <w:rFonts w:ascii="Times New Roman" w:hAnsi="Times New Roman"/>
          <w:sz w:val="28"/>
          <w:szCs w:val="28"/>
        </w:rPr>
        <w:t xml:space="preserve"> для каждой критической точки разрабатывается комплекс мер </w:t>
      </w:r>
      <w:r w:rsidR="00E62D36">
        <w:rPr>
          <w:rFonts w:ascii="Times New Roman" w:hAnsi="Times New Roman"/>
          <w:sz w:val="28"/>
          <w:szCs w:val="28"/>
        </w:rPr>
        <w:br/>
      </w:r>
      <w:r w:rsidR="00C31B76" w:rsidRPr="001034E0">
        <w:rPr>
          <w:rFonts w:ascii="Times New Roman" w:hAnsi="Times New Roman"/>
          <w:sz w:val="28"/>
          <w:szCs w:val="28"/>
        </w:rPr>
        <w:t xml:space="preserve">по устранению или минимизации коррупционных рисков. В зависимости </w:t>
      </w:r>
      <w:r w:rsidR="00E62D36">
        <w:rPr>
          <w:rFonts w:ascii="Times New Roman" w:hAnsi="Times New Roman"/>
          <w:sz w:val="28"/>
          <w:szCs w:val="28"/>
        </w:rPr>
        <w:br/>
      </w:r>
      <w:r w:rsidR="00C31B76" w:rsidRPr="001034E0">
        <w:rPr>
          <w:rFonts w:ascii="Times New Roman" w:hAnsi="Times New Roman"/>
          <w:sz w:val="28"/>
          <w:szCs w:val="28"/>
        </w:rPr>
        <w:t>от специфики конкретной организации и процесса эти меры включают в себя: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3C3B">
        <w:rPr>
          <w:rFonts w:ascii="Times New Roman" w:hAnsi="Times New Roman"/>
          <w:sz w:val="28"/>
          <w:szCs w:val="28"/>
        </w:rPr>
        <w:t> </w:t>
      </w:r>
      <w:r w:rsidR="00C31B76" w:rsidRPr="001034E0">
        <w:rPr>
          <w:rFonts w:ascii="Times New Roman" w:hAnsi="Times New Roman"/>
          <w:sz w:val="28"/>
          <w:szCs w:val="28"/>
        </w:rPr>
        <w:t>детальную регламентацию способа и сроков совершения действий работником в критической точке;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3C3B">
        <w:rPr>
          <w:rFonts w:ascii="Times New Roman" w:hAnsi="Times New Roman"/>
          <w:sz w:val="28"/>
          <w:szCs w:val="28"/>
        </w:rPr>
        <w:t> </w:t>
      </w:r>
      <w:r w:rsidR="00C31B76" w:rsidRPr="001034E0">
        <w:rPr>
          <w:rFonts w:ascii="Times New Roman" w:hAnsi="Times New Roman"/>
          <w:sz w:val="28"/>
          <w:szCs w:val="28"/>
        </w:rPr>
        <w:t>реинжиниринг функций, в том числе их перераспределение между структурными подразделениями внутри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3C3B">
        <w:rPr>
          <w:rFonts w:ascii="Times New Roman" w:hAnsi="Times New Roman"/>
          <w:sz w:val="28"/>
          <w:szCs w:val="28"/>
        </w:rPr>
        <w:t> </w:t>
      </w:r>
      <w:r w:rsidR="00C31B76" w:rsidRPr="001034E0">
        <w:rPr>
          <w:rFonts w:ascii="Times New Roman" w:hAnsi="Times New Roman"/>
          <w:sz w:val="28"/>
          <w:szCs w:val="28"/>
        </w:rPr>
        <w:t>введение или расширение процессуальных форм внешнего взаимодействия работников организации (с представителями контрагентов организации, органов 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установление дополнительных форм отчетности работников о результатах принятых решений;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введение ограничений, затрудняющих осуществление коррупционных платежей и т.д.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7" w:name="Par113"/>
      <w:bookmarkEnd w:id="7"/>
      <w:r w:rsidRPr="001034E0">
        <w:rPr>
          <w:rFonts w:ascii="Times New Roman" w:hAnsi="Times New Roman"/>
          <w:sz w:val="28"/>
          <w:szCs w:val="28"/>
        </w:rPr>
        <w:t>3. Выявление и урегулирование конфликта интересов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В основу работы по управлению конфликтом интересов в организации положены следующие принципы: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3C3B">
        <w:rPr>
          <w:rFonts w:ascii="Times New Roman" w:hAnsi="Times New Roman"/>
          <w:sz w:val="28"/>
          <w:szCs w:val="28"/>
        </w:rPr>
        <w:t> </w:t>
      </w:r>
      <w:r w:rsidR="00C31B76" w:rsidRPr="001034E0">
        <w:rPr>
          <w:rFonts w:ascii="Times New Roman" w:hAnsi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3C3B">
        <w:rPr>
          <w:rFonts w:ascii="Times New Roman" w:hAnsi="Times New Roman"/>
          <w:sz w:val="28"/>
          <w:szCs w:val="28"/>
        </w:rPr>
        <w:t> </w:t>
      </w:r>
      <w:r w:rsidR="00C31B76" w:rsidRPr="001034E0">
        <w:rPr>
          <w:rFonts w:ascii="Times New Roman" w:hAnsi="Times New Roman"/>
          <w:sz w:val="28"/>
          <w:szCs w:val="28"/>
        </w:rPr>
        <w:t>соблюдение баланса интересов организации и работника при урегулировании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3C3B">
        <w:rPr>
          <w:rFonts w:ascii="Times New Roman" w:hAnsi="Times New Roman"/>
          <w:sz w:val="28"/>
          <w:szCs w:val="28"/>
        </w:rPr>
        <w:t> </w:t>
      </w:r>
      <w:r w:rsidR="00C31B76" w:rsidRPr="001034E0">
        <w:rPr>
          <w:rFonts w:ascii="Times New Roman" w:hAnsi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Понятие </w:t>
      </w:r>
      <w:r w:rsidR="00A37ABE">
        <w:rPr>
          <w:rFonts w:ascii="Times New Roman" w:hAnsi="Times New Roman"/>
          <w:sz w:val="28"/>
          <w:szCs w:val="28"/>
        </w:rPr>
        <w:t>«</w:t>
      </w:r>
      <w:r w:rsidRPr="001034E0">
        <w:rPr>
          <w:rFonts w:ascii="Times New Roman" w:hAnsi="Times New Roman"/>
          <w:sz w:val="28"/>
          <w:szCs w:val="28"/>
        </w:rPr>
        <w:t>конфликт интересов</w:t>
      </w:r>
      <w:r w:rsidR="00A37ABE">
        <w:rPr>
          <w:rFonts w:ascii="Times New Roman" w:hAnsi="Times New Roman"/>
          <w:sz w:val="28"/>
          <w:szCs w:val="28"/>
        </w:rPr>
        <w:t>»</w:t>
      </w:r>
      <w:r w:rsidRPr="001034E0">
        <w:rPr>
          <w:rFonts w:ascii="Times New Roman" w:hAnsi="Times New Roman"/>
          <w:sz w:val="28"/>
          <w:szCs w:val="28"/>
        </w:rPr>
        <w:t xml:space="preserve"> применительно к организациям закреплено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в </w:t>
      </w:r>
      <w:hyperlink r:id="rId10" w:history="1">
        <w:r w:rsidRPr="00E400B8">
          <w:rPr>
            <w:rFonts w:ascii="Times New Roman" w:hAnsi="Times New Roman"/>
            <w:sz w:val="28"/>
            <w:szCs w:val="28"/>
          </w:rPr>
          <w:t>статье 10</w:t>
        </w:r>
      </w:hyperlink>
      <w:r w:rsidRPr="00E400B8">
        <w:rPr>
          <w:rFonts w:ascii="Times New Roman" w:hAnsi="Times New Roman"/>
          <w:sz w:val="28"/>
          <w:szCs w:val="28"/>
        </w:rPr>
        <w:t xml:space="preserve"> Фе</w:t>
      </w:r>
      <w:r w:rsidRPr="001034E0">
        <w:rPr>
          <w:rFonts w:ascii="Times New Roman" w:hAnsi="Times New Roman"/>
          <w:sz w:val="28"/>
          <w:szCs w:val="28"/>
        </w:rPr>
        <w:t xml:space="preserve">дерального закона от 25 декабря 2008 года </w:t>
      </w:r>
      <w:r w:rsidR="00B364CF">
        <w:rPr>
          <w:rFonts w:ascii="Times New Roman" w:hAnsi="Times New Roman"/>
          <w:sz w:val="28"/>
          <w:szCs w:val="28"/>
        </w:rPr>
        <w:t>№ </w:t>
      </w:r>
      <w:r w:rsidRPr="001034E0">
        <w:rPr>
          <w:rFonts w:ascii="Times New Roman" w:hAnsi="Times New Roman"/>
          <w:sz w:val="28"/>
          <w:szCs w:val="28"/>
        </w:rPr>
        <w:t xml:space="preserve">273-ФЗ </w:t>
      </w:r>
      <w:r w:rsidR="00E400B8">
        <w:rPr>
          <w:rFonts w:ascii="Times New Roman" w:hAnsi="Times New Roman"/>
          <w:sz w:val="28"/>
          <w:szCs w:val="28"/>
        </w:rPr>
        <w:br/>
        <w:t>«</w:t>
      </w:r>
      <w:r w:rsidRPr="001034E0">
        <w:rPr>
          <w:rFonts w:ascii="Times New Roman" w:hAnsi="Times New Roman"/>
          <w:sz w:val="28"/>
          <w:szCs w:val="28"/>
        </w:rPr>
        <w:t>О противодействии коррупции</w:t>
      </w:r>
      <w:r w:rsidR="00E400B8">
        <w:rPr>
          <w:rFonts w:ascii="Times New Roman" w:hAnsi="Times New Roman"/>
          <w:sz w:val="28"/>
          <w:szCs w:val="28"/>
        </w:rPr>
        <w:t>»</w:t>
      </w:r>
      <w:r w:rsidRPr="001034E0">
        <w:rPr>
          <w:rFonts w:ascii="Times New Roman" w:hAnsi="Times New Roman"/>
          <w:sz w:val="28"/>
          <w:szCs w:val="28"/>
        </w:rPr>
        <w:t>. В зависимости от организационно-правовой формы, а также в отдельных сферах деятельности законодательством Российской Федерации установлены специальные запреты и ограничения.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С целью урегулирования и предотвращения конфликта интересов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в деятельности работников в организации разрабатывается и утверждается </w:t>
      </w:r>
      <w:r w:rsidRPr="001034E0">
        <w:rPr>
          <w:rFonts w:ascii="Times New Roman" w:hAnsi="Times New Roman"/>
          <w:sz w:val="28"/>
          <w:szCs w:val="28"/>
        </w:rPr>
        <w:lastRenderedPageBreak/>
        <w:t xml:space="preserve">соответствующее положение либо соответствующий детализированный раздел включается в действующий в организации </w:t>
      </w:r>
      <w:r w:rsidR="00CC2F18">
        <w:rPr>
          <w:rFonts w:ascii="Times New Roman" w:hAnsi="Times New Roman"/>
          <w:sz w:val="28"/>
          <w:szCs w:val="28"/>
        </w:rPr>
        <w:t>К</w:t>
      </w:r>
      <w:r w:rsidRPr="001034E0">
        <w:rPr>
          <w:rFonts w:ascii="Times New Roman" w:hAnsi="Times New Roman"/>
          <w:sz w:val="28"/>
          <w:szCs w:val="28"/>
        </w:rPr>
        <w:t>одекс этики и служебного поведения работников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Положение о конфликте интересов </w:t>
      </w:r>
      <w:r w:rsidR="001F5079">
        <w:rPr>
          <w:rFonts w:ascii="Times New Roman" w:hAnsi="Times New Roman"/>
          <w:sz w:val="28"/>
          <w:szCs w:val="28"/>
        </w:rPr>
        <w:t xml:space="preserve">– </w:t>
      </w:r>
      <w:r w:rsidRPr="001034E0">
        <w:rPr>
          <w:rFonts w:ascii="Times New Roman" w:hAnsi="Times New Roman"/>
          <w:sz w:val="28"/>
          <w:szCs w:val="28"/>
        </w:rPr>
        <w:t>это локальный нормативный акт организации, устанавливающий порядок выявления и урегулирования конфликта интересов, возникающего у работников организации в ходе выполнения ими трудовых обязанностей. В положение о конфликте интересов включаются следующие аспекты: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цели и задачи положения о конфликте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используемые в положении понятия и определения;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круг лиц, на которых оно распространяет свое действие;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основные принципы управления конфликтом интересов в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3C3B">
        <w:rPr>
          <w:rFonts w:ascii="Times New Roman" w:hAnsi="Times New Roman"/>
          <w:sz w:val="28"/>
          <w:szCs w:val="28"/>
        </w:rPr>
        <w:t> </w:t>
      </w:r>
      <w:r w:rsidR="00C31B76" w:rsidRPr="001034E0">
        <w:rPr>
          <w:rFonts w:ascii="Times New Roman" w:hAnsi="Times New Roman"/>
          <w:sz w:val="28"/>
          <w:szCs w:val="28"/>
        </w:rPr>
        <w:t xml:space="preserve">порядок выявления конфликта интересов работником организации </w:t>
      </w:r>
      <w:r w:rsidR="00AE0D0F">
        <w:rPr>
          <w:rFonts w:ascii="Times New Roman" w:hAnsi="Times New Roman"/>
          <w:sz w:val="28"/>
          <w:szCs w:val="28"/>
        </w:rPr>
        <w:br/>
      </w:r>
      <w:r w:rsidR="00C31B76" w:rsidRPr="001034E0">
        <w:rPr>
          <w:rFonts w:ascii="Times New Roman" w:hAnsi="Times New Roman"/>
          <w:sz w:val="28"/>
          <w:szCs w:val="28"/>
        </w:rPr>
        <w:t xml:space="preserve">и порядок его урегулирования, в том числе возможные способы его разрешения (заполнение декларации конфликта интересов по форме, разработанной </w:t>
      </w:r>
      <w:r w:rsidR="00AE0D0F">
        <w:rPr>
          <w:rFonts w:ascii="Times New Roman" w:hAnsi="Times New Roman"/>
          <w:sz w:val="28"/>
          <w:szCs w:val="28"/>
        </w:rPr>
        <w:br/>
      </w:r>
      <w:r w:rsidR="00C31B76" w:rsidRPr="001034E0">
        <w:rPr>
          <w:rFonts w:ascii="Times New Roman" w:hAnsi="Times New Roman"/>
          <w:sz w:val="28"/>
          <w:szCs w:val="28"/>
        </w:rPr>
        <w:t>и утвержденной организацией в Положении о конфликте интересов);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обязанности работников в связи с раскрытием и урегулированием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определение лиц, ответственных за прием сведений о конфликте интересов, и рассмотрение этих сведений;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При принятии решений по деловым вопросам и выполнении своих трудовых обязанностей работники организации обязаны: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3C3B">
        <w:rPr>
          <w:rFonts w:ascii="Times New Roman" w:hAnsi="Times New Roman"/>
          <w:sz w:val="28"/>
          <w:szCs w:val="28"/>
        </w:rPr>
        <w:t> </w:t>
      </w:r>
      <w:r w:rsidR="00C31B76" w:rsidRPr="001034E0">
        <w:rPr>
          <w:rFonts w:ascii="Times New Roman" w:hAnsi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содействовать урегулированию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работников организации. Данным актом определяется должностное лицо, ответственное за прием сведений о конфликте интересов (непосредственный руководитель, сотрудник кадровой службы, лицо, ответственное за противодействие коррупции).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Раскрытие осуществляется в письменной форме.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Информация о возможности возникновения конфликта интересов (декларация конфликта интересов) представляется: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при приеме на работу;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при назначении на новую должность;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по мере возникновения ситуации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lastRenderedPageBreak/>
        <w:t>Допустимо первоначальное раскрытие конфликта интересов в устной форме, с последующей фиксацией в письменном виде.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Круг лиц, на которых распространяется требование заполнения декларации конфликта интересов, определяется собственником или руководителем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Информация проверяется уполномоченным на это должностным лицом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Рассмотрение представленных сведений и результатов проверки осуществляется коллегиально и конфиденциально. По результатам рассмотрения принимается решение о способе разрешения конфликта интересов, в том числе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в виде: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ограничения доступа работника к конкретной информации, которая может затрагивать личные интересы работника;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добровольного отказа работника организации или его отстранения (постоянного или временного) от участия в обсуждении и процессе принятия решений по вопросам, которые находятся или могут находиться под влиянием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пересмотра и изменения функциональных обязанностей работника;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временного отстранения работника от должности, если его личные интересы входят в противоречие с функциональными обязанностями;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перевода работника на должность, предусматривающую выполнение функциональных обязанностей, не связанных с конфликтом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передачи работником принадлежащего ему имущества, являющегося причиной конфликта интересов, в доверительное управление;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 xml:space="preserve">отказа работника от своего личного интереса, порождающего конфликт </w:t>
      </w:r>
      <w:r w:rsidR="00E62D36">
        <w:rPr>
          <w:rFonts w:ascii="Times New Roman" w:hAnsi="Times New Roman"/>
          <w:sz w:val="28"/>
          <w:szCs w:val="28"/>
        </w:rPr>
        <w:br/>
      </w:r>
      <w:r w:rsidR="00C31B76" w:rsidRPr="001034E0">
        <w:rPr>
          <w:rFonts w:ascii="Times New Roman" w:hAnsi="Times New Roman"/>
          <w:sz w:val="28"/>
          <w:szCs w:val="28"/>
        </w:rPr>
        <w:t>с интересами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увольнения работника по собственной инициативе;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увольнения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иные способы разрешения конфликта интересов.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8" w:name="Par159"/>
      <w:bookmarkEnd w:id="8"/>
      <w:r w:rsidRPr="001034E0">
        <w:rPr>
          <w:rFonts w:ascii="Times New Roman" w:hAnsi="Times New Roman"/>
          <w:sz w:val="28"/>
          <w:szCs w:val="28"/>
        </w:rPr>
        <w:t>4. Разработка и внедрение в практику стандартов и процедур,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1034E0">
        <w:rPr>
          <w:rFonts w:ascii="Times New Roman" w:hAnsi="Times New Roman"/>
          <w:sz w:val="28"/>
          <w:szCs w:val="28"/>
        </w:rPr>
        <w:t>направленных</w:t>
      </w:r>
      <w:proofErr w:type="gramEnd"/>
      <w:r w:rsidRPr="001034E0">
        <w:rPr>
          <w:rFonts w:ascii="Times New Roman" w:hAnsi="Times New Roman"/>
          <w:sz w:val="28"/>
          <w:szCs w:val="28"/>
        </w:rPr>
        <w:t xml:space="preserve"> на обеспечение добросовестной работыорганизации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В целях внедрения антикоррупционных стандартов поведения работников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в корпоративную культуру в организации разрабатывается </w:t>
      </w:r>
      <w:r w:rsidR="00CC2F18">
        <w:rPr>
          <w:rFonts w:ascii="Times New Roman" w:hAnsi="Times New Roman"/>
          <w:sz w:val="28"/>
          <w:szCs w:val="28"/>
        </w:rPr>
        <w:t>К</w:t>
      </w:r>
      <w:r w:rsidRPr="001034E0">
        <w:rPr>
          <w:rFonts w:ascii="Times New Roman" w:hAnsi="Times New Roman"/>
          <w:sz w:val="28"/>
          <w:szCs w:val="28"/>
        </w:rPr>
        <w:t xml:space="preserve">одекс этики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и служебного поведения работников организации. В него включаются положения, устанавливающие правила и стандарты поведения работников, затрагивающие общую этику деловых отношений и направленные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на формирование этичного, добросовестного поведения работников, а также правила и процедуру внедрения в практику деятельности организации.</w:t>
      </w:r>
    </w:p>
    <w:p w:rsidR="00C31B76" w:rsidRPr="001034E0" w:rsidRDefault="001F5079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1034E0">
        <w:rPr>
          <w:rFonts w:ascii="Times New Roman" w:hAnsi="Times New Roman"/>
          <w:sz w:val="28"/>
          <w:szCs w:val="28"/>
        </w:rPr>
        <w:t xml:space="preserve">одекс этики и служебного поведения работников организации </w:t>
      </w:r>
      <w:r w:rsidR="00C31B76" w:rsidRPr="001034E0">
        <w:rPr>
          <w:rFonts w:ascii="Times New Roman" w:hAnsi="Times New Roman"/>
          <w:sz w:val="28"/>
          <w:szCs w:val="28"/>
        </w:rPr>
        <w:lastRenderedPageBreak/>
        <w:t>формируется</w:t>
      </w:r>
      <w:r>
        <w:rPr>
          <w:rFonts w:ascii="Times New Roman" w:hAnsi="Times New Roman"/>
          <w:sz w:val="28"/>
          <w:szCs w:val="28"/>
        </w:rPr>
        <w:t>,</w:t>
      </w:r>
      <w:r w:rsidR="00C31B76" w:rsidRPr="001034E0">
        <w:rPr>
          <w:rFonts w:ascii="Times New Roman" w:hAnsi="Times New Roman"/>
          <w:sz w:val="28"/>
          <w:szCs w:val="28"/>
        </w:rPr>
        <w:t xml:space="preserve"> исходя из потребностей, задач и специфики деятельности организации, закрепляет общие ценности, принципы и правила поведения, </w:t>
      </w:r>
      <w:r w:rsidR="00AE0D0F">
        <w:rPr>
          <w:rFonts w:ascii="Times New Roman" w:hAnsi="Times New Roman"/>
          <w:sz w:val="28"/>
          <w:szCs w:val="28"/>
        </w:rPr>
        <w:br/>
      </w:r>
      <w:r w:rsidR="00C31B76" w:rsidRPr="001034E0">
        <w:rPr>
          <w:rFonts w:ascii="Times New Roman" w:hAnsi="Times New Roman"/>
          <w:sz w:val="28"/>
          <w:szCs w:val="28"/>
        </w:rPr>
        <w:t>а также специальные, направленные на регулирование поведения в отдельных сферах.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9" w:name="Par166"/>
      <w:bookmarkEnd w:id="9"/>
      <w:r w:rsidRPr="001034E0">
        <w:rPr>
          <w:rFonts w:ascii="Times New Roman" w:hAnsi="Times New Roman"/>
          <w:sz w:val="28"/>
          <w:szCs w:val="28"/>
        </w:rPr>
        <w:t>5. Консультирование и обучение работников организации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При организации </w:t>
      </w:r>
      <w:proofErr w:type="gramStart"/>
      <w:r w:rsidRPr="001034E0">
        <w:rPr>
          <w:rFonts w:ascii="Times New Roman" w:hAnsi="Times New Roman"/>
          <w:sz w:val="28"/>
          <w:szCs w:val="28"/>
        </w:rPr>
        <w:t>обучения работников по вопросам</w:t>
      </w:r>
      <w:proofErr w:type="gramEnd"/>
      <w:r w:rsidRPr="001034E0">
        <w:rPr>
          <w:rFonts w:ascii="Times New Roman" w:hAnsi="Times New Roman"/>
          <w:sz w:val="28"/>
          <w:szCs w:val="28"/>
        </w:rPr>
        <w:t xml:space="preserve"> профилактики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и противодействия коррупции определяются категория обучаемых, вид обучения в зависимости от времени его проведения.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Категории обучаемых: должностные лица, ответственные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за противодействие коррупции, руководители различных уровней, иные работники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Виды обучения в зависимости от времени его проведения: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C31B76" w:rsidRPr="001034E0">
        <w:rPr>
          <w:rFonts w:ascii="Times New Roman" w:hAnsi="Times New Roman"/>
          <w:sz w:val="28"/>
          <w:szCs w:val="28"/>
        </w:rPr>
        <w:t>обучение по вопросам</w:t>
      </w:r>
      <w:proofErr w:type="gramEnd"/>
      <w:r w:rsidR="00C31B76" w:rsidRPr="001034E0">
        <w:rPr>
          <w:rFonts w:ascii="Times New Roman" w:hAnsi="Times New Roman"/>
          <w:sz w:val="28"/>
          <w:szCs w:val="28"/>
        </w:rPr>
        <w:t xml:space="preserve"> профилактики и противодействия коррупции непосредственно после приема на работу;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 xml:space="preserve">обучение при назначении работника на иную более высокую должность, предполагающую исполнение обязанностей, связанных с предупреждением </w:t>
      </w:r>
      <w:r w:rsidR="00E62D36">
        <w:rPr>
          <w:rFonts w:ascii="Times New Roman" w:hAnsi="Times New Roman"/>
          <w:sz w:val="28"/>
          <w:szCs w:val="28"/>
        </w:rPr>
        <w:br/>
      </w:r>
      <w:r w:rsidR="00C31B76" w:rsidRPr="001034E0">
        <w:rPr>
          <w:rFonts w:ascii="Times New Roman" w:hAnsi="Times New Roman"/>
          <w:sz w:val="28"/>
          <w:szCs w:val="28"/>
        </w:rPr>
        <w:t>и противодействием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:rsidR="00C31B76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Консультирование по вопросам противодействия коррупции осуществляется индивидуально и конфиденциально структурным подразделением либо должностными лицами, ответственными </w:t>
      </w:r>
      <w:r w:rsidR="00AE0D0F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за противодействие коррупции.</w:t>
      </w:r>
    </w:p>
    <w:p w:rsidR="00660E1F" w:rsidRPr="006A256F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1B76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10" w:name="Par177"/>
      <w:bookmarkEnd w:id="10"/>
      <w:r w:rsidRPr="001034E0">
        <w:rPr>
          <w:rFonts w:ascii="Times New Roman" w:hAnsi="Times New Roman"/>
          <w:sz w:val="28"/>
          <w:szCs w:val="28"/>
        </w:rPr>
        <w:t>6. Внутренний контроль и аудит</w:t>
      </w:r>
    </w:p>
    <w:p w:rsidR="00894A9F" w:rsidRPr="00533EA3" w:rsidRDefault="00894A9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Система внутреннего контроля и аудита, учитывающая требования антикоррупционной политики, реализуемой организацией, включает в себя: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 xml:space="preserve">проверку соблюдения различных организационных процедур и правил деятельности, которые значимы с точки зрения работы по профилактике </w:t>
      </w:r>
      <w:r w:rsidR="00E62D36">
        <w:rPr>
          <w:rFonts w:ascii="Times New Roman" w:hAnsi="Times New Roman"/>
          <w:sz w:val="28"/>
          <w:szCs w:val="28"/>
        </w:rPr>
        <w:br/>
      </w:r>
      <w:r w:rsidR="00C31B76" w:rsidRPr="001034E0">
        <w:rPr>
          <w:rFonts w:ascii="Times New Roman" w:hAnsi="Times New Roman"/>
          <w:sz w:val="28"/>
          <w:szCs w:val="28"/>
        </w:rPr>
        <w:t>и предупреждению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контроль документирования операций хозяйственной деятельности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 xml:space="preserve">проверку экономической обоснованности осуществляемых операций </w:t>
      </w:r>
      <w:r w:rsidR="00E62D36">
        <w:rPr>
          <w:rFonts w:ascii="Times New Roman" w:hAnsi="Times New Roman"/>
          <w:sz w:val="28"/>
          <w:szCs w:val="28"/>
        </w:rPr>
        <w:br/>
      </w:r>
      <w:r w:rsidR="00C31B76" w:rsidRPr="001034E0">
        <w:rPr>
          <w:rFonts w:ascii="Times New Roman" w:hAnsi="Times New Roman"/>
          <w:sz w:val="28"/>
          <w:szCs w:val="28"/>
        </w:rPr>
        <w:t>в сферах коррупционного риска.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Проверка реализации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а также проверку иных правил и процедур, имеющих опосредованное значение.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Контроль документирования операций хозяйственной деятельности связан </w:t>
      </w:r>
      <w:r w:rsidR="001F5079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lastRenderedPageBreak/>
        <w:t>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Проверка экономической обоснованности осуществляемых операций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- индикаторы неправомерных действий: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оплата услуг, характер которых не определен либо вызывает сомнения;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 xml:space="preserve">закупки или продажи по ценам, значительно отличающимся от </w:t>
      </w:r>
      <w:proofErr w:type="gramStart"/>
      <w:r w:rsidR="00C31B76" w:rsidRPr="001034E0">
        <w:rPr>
          <w:rFonts w:ascii="Times New Roman" w:hAnsi="Times New Roman"/>
          <w:sz w:val="28"/>
          <w:szCs w:val="28"/>
        </w:rPr>
        <w:t>рыночных</w:t>
      </w:r>
      <w:proofErr w:type="gramEnd"/>
      <w:r w:rsidR="00C31B76" w:rsidRPr="001034E0">
        <w:rPr>
          <w:rFonts w:ascii="Times New Roman" w:hAnsi="Times New Roman"/>
          <w:sz w:val="28"/>
          <w:szCs w:val="28"/>
        </w:rPr>
        <w:t>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сомнительные платежи наличными.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В рамках проводимых антикоррупционных мероприятий проводится мониторинг соблюдения законодательства, регулирующего противодействие легализации денежных средств, полученных незаконным способом, в том числе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в части: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приобретения, владения или использования имущества, если известно, что оно представляет собой доход от преступлений;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400B8">
        <w:rPr>
          <w:rFonts w:ascii="Times New Roman" w:hAnsi="Times New Roman"/>
          <w:sz w:val="28"/>
          <w:szCs w:val="28"/>
        </w:rPr>
        <w:t xml:space="preserve">Федеральным </w:t>
      </w:r>
      <w:hyperlink r:id="rId11" w:history="1">
        <w:r w:rsidRPr="00E400B8">
          <w:rPr>
            <w:rFonts w:ascii="Times New Roman" w:hAnsi="Times New Roman"/>
            <w:sz w:val="28"/>
            <w:szCs w:val="28"/>
          </w:rPr>
          <w:t>законом</w:t>
        </w:r>
      </w:hyperlink>
      <w:r w:rsidRPr="001034E0">
        <w:rPr>
          <w:rFonts w:ascii="Times New Roman" w:hAnsi="Times New Roman"/>
          <w:sz w:val="28"/>
          <w:szCs w:val="28"/>
        </w:rPr>
        <w:t xml:space="preserve"> от 7 августа 2001 года </w:t>
      </w:r>
      <w:r w:rsidR="00E400B8">
        <w:rPr>
          <w:rFonts w:ascii="Times New Roman" w:hAnsi="Times New Roman"/>
          <w:sz w:val="28"/>
          <w:szCs w:val="28"/>
        </w:rPr>
        <w:t>№ </w:t>
      </w:r>
      <w:r w:rsidRPr="001034E0">
        <w:rPr>
          <w:rFonts w:ascii="Times New Roman" w:hAnsi="Times New Roman"/>
          <w:sz w:val="28"/>
          <w:szCs w:val="28"/>
        </w:rPr>
        <w:t xml:space="preserve">115-ФЗ </w:t>
      </w:r>
      <w:r w:rsidR="00660E1F">
        <w:rPr>
          <w:rFonts w:ascii="Times New Roman" w:hAnsi="Times New Roman"/>
          <w:sz w:val="28"/>
          <w:szCs w:val="28"/>
        </w:rPr>
        <w:br/>
      </w:r>
      <w:r w:rsidR="00E400B8">
        <w:rPr>
          <w:rFonts w:ascii="Times New Roman" w:hAnsi="Times New Roman"/>
          <w:sz w:val="28"/>
          <w:szCs w:val="28"/>
        </w:rPr>
        <w:t>«</w:t>
      </w:r>
      <w:r w:rsidRPr="001034E0">
        <w:rPr>
          <w:rFonts w:ascii="Times New Roman" w:hAnsi="Times New Roman"/>
          <w:sz w:val="28"/>
          <w:szCs w:val="28"/>
        </w:rPr>
        <w:t>О противодействии легализации (отмыванию) доходов, полученных преступным путем, и финансированию терроризма</w:t>
      </w:r>
      <w:r w:rsidR="00E400B8">
        <w:rPr>
          <w:rFonts w:ascii="Times New Roman" w:hAnsi="Times New Roman"/>
          <w:sz w:val="28"/>
          <w:szCs w:val="28"/>
        </w:rPr>
        <w:t>»</w:t>
      </w:r>
      <w:r w:rsidRPr="001034E0">
        <w:rPr>
          <w:rFonts w:ascii="Times New Roman" w:hAnsi="Times New Roman"/>
          <w:sz w:val="28"/>
          <w:szCs w:val="28"/>
        </w:rPr>
        <w:t xml:space="preserve"> установлен перечень организаций, обязанных участвовать в исполнении требований указанного Федерального </w:t>
      </w:r>
      <w:hyperlink r:id="rId12" w:history="1">
        <w:r w:rsidRPr="00E400B8">
          <w:rPr>
            <w:rFonts w:ascii="Times New Roman" w:hAnsi="Times New Roman"/>
            <w:sz w:val="28"/>
            <w:szCs w:val="28"/>
          </w:rPr>
          <w:t>закона</w:t>
        </w:r>
      </w:hyperlink>
      <w:r w:rsidRPr="00E400B8">
        <w:rPr>
          <w:rFonts w:ascii="Times New Roman" w:hAnsi="Times New Roman"/>
          <w:sz w:val="28"/>
          <w:szCs w:val="28"/>
        </w:rPr>
        <w:t>.</w:t>
      </w:r>
      <w:r w:rsidRPr="001034E0">
        <w:rPr>
          <w:rFonts w:ascii="Times New Roman" w:hAnsi="Times New Roman"/>
          <w:sz w:val="28"/>
          <w:szCs w:val="28"/>
        </w:rPr>
        <w:t xml:space="preserve"> Организации обязаны обеспечивать надлежащую идентификацию личности клиентов, собственников, бенефициаров, предоставлять </w:t>
      </w:r>
      <w:r w:rsidR="00AE0D0F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в уполномоченные органы сообщения о подозрительных сделках, предпринимать другие обязательные действия, направленные на противодействие коррупции.</w:t>
      </w:r>
      <w:proofErr w:type="gramEnd"/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11" w:name="Par196"/>
      <w:bookmarkEnd w:id="11"/>
      <w:r w:rsidRPr="001034E0">
        <w:rPr>
          <w:rFonts w:ascii="Times New Roman" w:hAnsi="Times New Roman"/>
          <w:sz w:val="28"/>
          <w:szCs w:val="28"/>
        </w:rPr>
        <w:t>7. Принятие мер по предупреждению коррупции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при взаимодействии с организациями-контрагентами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и в зависимых организациях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В целях снижения риска вовлечения организации в коррупционную </w:t>
      </w:r>
      <w:r w:rsidRPr="001034E0">
        <w:rPr>
          <w:rFonts w:ascii="Times New Roman" w:hAnsi="Times New Roman"/>
          <w:sz w:val="28"/>
          <w:szCs w:val="28"/>
        </w:rPr>
        <w:lastRenderedPageBreak/>
        <w:t xml:space="preserve">деятельность и иные недобросовестные практики в ходе отношений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с контрагентами в организации внедряются специальные процедуры проверки контрагентов. Проверка представляет собой сбор и анализ находящихся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в открытом доступе сведений о потенциальных организациях-контрагентах: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их репутации в деловых кругах, длительности деятельности на рынке, участия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в коррупционных скандалах. Особое внимание оценке коррупционных рисков при взаимодействии с контрагентами уделяется при заключении сделок слияний и поглощений.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</w:t>
      </w:r>
      <w:r w:rsidR="00DC007C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на профилактику и противодействие коррупции, которые применяются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в организации. Положения о соблюдении антикоррупционных стандартов включаются в договоры, заключаемые с организациями-контрагентами.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Значительный эффект имеет информирование общественности о степени внедрения и успехах в реализации антикоррупционных мер, в том числе посредством размещения соответствующих сведений на официальном сайте организации.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12" w:name="Par204"/>
      <w:bookmarkEnd w:id="12"/>
      <w:r w:rsidRPr="001034E0">
        <w:rPr>
          <w:rFonts w:ascii="Times New Roman" w:hAnsi="Times New Roman"/>
          <w:sz w:val="28"/>
          <w:szCs w:val="28"/>
        </w:rPr>
        <w:t>8. Взаимодействие с государственными органами,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1034E0">
        <w:rPr>
          <w:rFonts w:ascii="Times New Roman" w:hAnsi="Times New Roman"/>
          <w:sz w:val="28"/>
          <w:szCs w:val="28"/>
        </w:rPr>
        <w:t>осуществляющими</w:t>
      </w:r>
      <w:proofErr w:type="gramEnd"/>
      <w:r w:rsidRPr="001034E0">
        <w:rPr>
          <w:rFonts w:ascii="Times New Roman" w:hAnsi="Times New Roman"/>
          <w:sz w:val="28"/>
          <w:szCs w:val="28"/>
        </w:rPr>
        <w:t xml:space="preserve"> контрольно-надзорные функции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Взаимодействие с представителями государственных органов, реализующих контрольно-надзорные функции в отношении организации, связано с высокими коррупционными рисками.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На государственных служащих, осуществляющих контрольно-надзорные мероприятия (далее - государственные служащие), распространяется ряд специальных антикоррупционных обязанностей, запретов и ограничений. Отдельные практики взаимодействия, приемлемые для делового сообщества, запрещены государственным служащим.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Работники организации обязаны воздерживаться от предложения </w:t>
      </w:r>
      <w:r w:rsidR="00AE0D0F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и попыток передачи государственным служащим подарков, включая подарки, стоимость которых составляет менее трех тысяч рублей.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Работники организации обязаны воздерживаться от любых предложений, принятие которых может поставить государственного служащего в ситуацию конфликта интересов, в том числе: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31B76" w:rsidRPr="001034E0">
        <w:rPr>
          <w:rFonts w:ascii="Times New Roman" w:hAnsi="Times New Roman"/>
          <w:sz w:val="28"/>
          <w:szCs w:val="28"/>
        </w:rPr>
        <w:t xml:space="preserve">предложений о приеме на работу в организацию (а также </w:t>
      </w:r>
      <w:r w:rsidR="00AE0D0F">
        <w:rPr>
          <w:rFonts w:ascii="Times New Roman" w:hAnsi="Times New Roman"/>
          <w:sz w:val="28"/>
          <w:szCs w:val="28"/>
        </w:rPr>
        <w:br/>
      </w:r>
      <w:r w:rsidR="00C31B76" w:rsidRPr="001034E0">
        <w:rPr>
          <w:rFonts w:ascii="Times New Roman" w:hAnsi="Times New Roman"/>
          <w:sz w:val="28"/>
          <w:szCs w:val="28"/>
        </w:rPr>
        <w:t xml:space="preserve">в аффилированные организации) государственного служащего или членов его семьи, включая предложения о приеме на работу после увольнения </w:t>
      </w:r>
      <w:r w:rsidR="00AE0D0F">
        <w:rPr>
          <w:rFonts w:ascii="Times New Roman" w:hAnsi="Times New Roman"/>
          <w:sz w:val="28"/>
          <w:szCs w:val="28"/>
        </w:rPr>
        <w:br/>
      </w:r>
      <w:r w:rsidR="00C31B76" w:rsidRPr="001034E0">
        <w:rPr>
          <w:rFonts w:ascii="Times New Roman" w:hAnsi="Times New Roman"/>
          <w:sz w:val="28"/>
          <w:szCs w:val="28"/>
        </w:rPr>
        <w:t>с государственной службы;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предложений о приобретении государственным служащим или членами его семьи акций или иных ценных бумаг организации (или аффилированных организаций);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 xml:space="preserve">предложений о передаче в пользование государственному служащему или членам его семьи любой собственности, принадлежащей организации (или </w:t>
      </w:r>
      <w:r w:rsidR="00C31B76" w:rsidRPr="001034E0">
        <w:rPr>
          <w:rFonts w:ascii="Times New Roman" w:hAnsi="Times New Roman"/>
          <w:sz w:val="28"/>
          <w:szCs w:val="28"/>
        </w:rPr>
        <w:lastRenderedPageBreak/>
        <w:t>аффилированной организации);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предложений о заключении организацией контракта на выполнение тех или иных работ с организациями, в которых работают члены семьи государственного служащего.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При нарушении государственными служащими требований </w:t>
      </w:r>
      <w:r w:rsidR="00AE0D0F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к их служебному поведению, при возникновении ситуаций испрашивания или вымогательства взятки с их стороны работник организации обязан незамедлительно обратиться в государственный орган, осуществляющий контрольно-надзорные функции, и правоохранительные органы.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При нарушении государственными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13" w:name="Par218"/>
      <w:bookmarkEnd w:id="13"/>
      <w:r w:rsidRPr="001034E0">
        <w:rPr>
          <w:rFonts w:ascii="Times New Roman" w:hAnsi="Times New Roman"/>
          <w:sz w:val="28"/>
          <w:szCs w:val="28"/>
        </w:rPr>
        <w:t>9. Сотрудничество с правоохранительными органами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в сфере противодействия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Организация принимает на себя обязательство сообщать </w:t>
      </w:r>
      <w:r w:rsidR="00AE0D0F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 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закрепляется </w:t>
      </w:r>
      <w:r w:rsidR="00DC007C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за должностным лицом, ответственным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34E0">
        <w:rPr>
          <w:rFonts w:ascii="Times New Roman" w:hAnsi="Times New Roman"/>
          <w:sz w:val="28"/>
          <w:szCs w:val="28"/>
        </w:rPr>
        <w:t xml:space="preserve">Организация принимает на себя обязательство воздерживаться от каких-либо санкций в отношении своих работников, сообщивших </w:t>
      </w:r>
      <w:r w:rsidR="00AE0D0F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Сотрудничество с правоохранительными органами осуществляется также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в следующих формах: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31B76" w:rsidRPr="001034E0">
        <w:rPr>
          <w:rFonts w:ascii="Times New Roman" w:hAnsi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31B76" w:rsidRPr="001034E0">
        <w:rPr>
          <w:rFonts w:ascii="Times New Roman" w:hAnsi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Руководство и работники организации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в правоохранительные органы документов и информации, содержащей данные </w:t>
      </w:r>
      <w:r w:rsidR="00DC007C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о коррупционных правонарушениях.</w:t>
      </w:r>
    </w:p>
    <w:p w:rsidR="00C31B76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6E4B" w:rsidRPr="00533EA3" w:rsidRDefault="00CC6E4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14" w:name="Par228"/>
      <w:bookmarkEnd w:id="14"/>
      <w:r w:rsidRPr="001034E0">
        <w:rPr>
          <w:rFonts w:ascii="Times New Roman" w:hAnsi="Times New Roman"/>
          <w:sz w:val="28"/>
          <w:szCs w:val="28"/>
        </w:rPr>
        <w:t>10. Участие в коллективных инициативах</w:t>
      </w: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по противодействию коррупции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Организации принимают участие в коллективных антикоррупционных инициативах, в том числе в форме: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присоединения к Антикоррупционной хартии российского бизнеса;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использования в совместных договорах стандартных антикоррупционных положений;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/>
          <w:sz w:val="28"/>
          <w:szCs w:val="28"/>
        </w:rPr>
        <w:t>публичного отказа от совместной деятельности с лицами (организациями), замешанными в коррупционных преступлениях;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31B76" w:rsidRPr="001034E0">
        <w:rPr>
          <w:rFonts w:ascii="Times New Roman" w:hAnsi="Times New Roman"/>
          <w:sz w:val="28"/>
          <w:szCs w:val="28"/>
        </w:rPr>
        <w:t xml:space="preserve">организации и проведения совместного </w:t>
      </w:r>
      <w:proofErr w:type="gramStart"/>
      <w:r w:rsidR="00C31B76" w:rsidRPr="001034E0">
        <w:rPr>
          <w:rFonts w:ascii="Times New Roman" w:hAnsi="Times New Roman"/>
          <w:sz w:val="28"/>
          <w:szCs w:val="28"/>
        </w:rPr>
        <w:t>обучения по вопросам</w:t>
      </w:r>
      <w:proofErr w:type="gramEnd"/>
      <w:r w:rsidR="00C31B76" w:rsidRPr="001034E0">
        <w:rPr>
          <w:rFonts w:ascii="Times New Roman" w:hAnsi="Times New Roman"/>
          <w:sz w:val="28"/>
          <w:szCs w:val="28"/>
        </w:rPr>
        <w:t xml:space="preserve"> профилактики и противодействия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34E0">
        <w:rPr>
          <w:rFonts w:ascii="Times New Roman" w:hAnsi="Times New Roman"/>
          <w:sz w:val="28"/>
          <w:szCs w:val="28"/>
        </w:rPr>
        <w:t xml:space="preserve">По вопросам профилактики и противодействия коррупции организации взаимодействуют с общественными объединениями, в том числе региональными отделениями Торгово-промышленной палаты Российской Федерации, Общероссийской общественной организации </w:t>
      </w:r>
      <w:r w:rsidR="00660E1F">
        <w:rPr>
          <w:rFonts w:ascii="Times New Roman" w:hAnsi="Times New Roman"/>
          <w:sz w:val="28"/>
          <w:szCs w:val="28"/>
        </w:rPr>
        <w:t>«</w:t>
      </w:r>
      <w:r w:rsidRPr="001034E0">
        <w:rPr>
          <w:rFonts w:ascii="Times New Roman" w:hAnsi="Times New Roman"/>
          <w:sz w:val="28"/>
          <w:szCs w:val="28"/>
        </w:rPr>
        <w:t>Деловая Россия</w:t>
      </w:r>
      <w:r w:rsidR="00660E1F">
        <w:rPr>
          <w:rFonts w:ascii="Times New Roman" w:hAnsi="Times New Roman"/>
          <w:sz w:val="28"/>
          <w:szCs w:val="28"/>
        </w:rPr>
        <w:t>»</w:t>
      </w:r>
      <w:r w:rsidRPr="001034E0">
        <w:rPr>
          <w:rFonts w:ascii="Times New Roman" w:hAnsi="Times New Roman"/>
          <w:sz w:val="28"/>
          <w:szCs w:val="28"/>
        </w:rPr>
        <w:t xml:space="preserve">, Общественной палатой </w:t>
      </w:r>
      <w:r w:rsidR="00E400B8">
        <w:rPr>
          <w:rFonts w:ascii="Times New Roman" w:hAnsi="Times New Roman"/>
          <w:sz w:val="28"/>
          <w:szCs w:val="28"/>
        </w:rPr>
        <w:t>Свердловской области</w:t>
      </w:r>
      <w:r w:rsidRPr="001034E0">
        <w:rPr>
          <w:rFonts w:ascii="Times New Roman" w:hAnsi="Times New Roman"/>
          <w:sz w:val="28"/>
          <w:szCs w:val="28"/>
        </w:rPr>
        <w:t xml:space="preserve">, общественными советами, созданными при исполнительных органах государственной власти </w:t>
      </w:r>
      <w:r w:rsidR="00E400B8">
        <w:rPr>
          <w:rFonts w:ascii="Times New Roman" w:hAnsi="Times New Roman"/>
          <w:sz w:val="28"/>
          <w:szCs w:val="28"/>
        </w:rPr>
        <w:t>Свердловской области</w:t>
      </w:r>
      <w:r w:rsidRPr="001034E0">
        <w:rPr>
          <w:rFonts w:ascii="Times New Roman" w:hAnsi="Times New Roman"/>
          <w:sz w:val="28"/>
          <w:szCs w:val="28"/>
        </w:rPr>
        <w:t>, органах местного самоуправления муниципальных образований</w:t>
      </w:r>
      <w:r w:rsidR="00E400B8">
        <w:rPr>
          <w:rFonts w:ascii="Times New Roman" w:hAnsi="Times New Roman"/>
          <w:sz w:val="28"/>
          <w:szCs w:val="28"/>
        </w:rPr>
        <w:t xml:space="preserve">, расположенных </w:t>
      </w:r>
      <w:r w:rsidR="00E62D36">
        <w:rPr>
          <w:rFonts w:ascii="Times New Roman" w:hAnsi="Times New Roman"/>
          <w:sz w:val="28"/>
          <w:szCs w:val="28"/>
        </w:rPr>
        <w:br/>
      </w:r>
      <w:r w:rsidR="00E400B8">
        <w:rPr>
          <w:rFonts w:ascii="Times New Roman" w:hAnsi="Times New Roman"/>
          <w:sz w:val="28"/>
          <w:szCs w:val="28"/>
        </w:rPr>
        <w:t>на территории Свердловской области</w:t>
      </w:r>
      <w:r w:rsidRPr="001034E0">
        <w:rPr>
          <w:rFonts w:ascii="Times New Roman" w:hAnsi="Times New Roman"/>
          <w:sz w:val="28"/>
          <w:szCs w:val="28"/>
        </w:rPr>
        <w:t>.</w:t>
      </w:r>
      <w:proofErr w:type="gramEnd"/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15" w:name="Par238"/>
      <w:bookmarkEnd w:id="15"/>
      <w:r w:rsidRPr="001034E0">
        <w:rPr>
          <w:rFonts w:ascii="Times New Roman" w:hAnsi="Times New Roman"/>
          <w:sz w:val="28"/>
          <w:szCs w:val="28"/>
        </w:rPr>
        <w:t>11. Анализ эффективности мер по противодействию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174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34E0">
        <w:rPr>
          <w:rFonts w:ascii="Times New Roman" w:hAnsi="Times New Roman"/>
          <w:sz w:val="28"/>
          <w:szCs w:val="28"/>
        </w:rPr>
        <w:t xml:space="preserve">Ежегодно структурное подразделение или должностное лицо, ответственное за противодействие коррупции, проводит оценку результатов антикоррупционных мероприятий на основании принципа соразмерности антикоррупционных процедур риску коррупции с учетом </w:t>
      </w:r>
      <w:r w:rsidRPr="00E400B8">
        <w:rPr>
          <w:rFonts w:ascii="Times New Roman" w:hAnsi="Times New Roman"/>
          <w:sz w:val="28"/>
          <w:szCs w:val="28"/>
        </w:rPr>
        <w:t xml:space="preserve">Методических </w:t>
      </w:r>
      <w:hyperlink r:id="rId13" w:history="1">
        <w:r w:rsidRPr="00E400B8">
          <w:rPr>
            <w:rFonts w:ascii="Times New Roman" w:hAnsi="Times New Roman"/>
            <w:sz w:val="28"/>
            <w:szCs w:val="28"/>
          </w:rPr>
          <w:t>рекомендаций</w:t>
        </w:r>
      </w:hyperlink>
      <w:r w:rsidRPr="00E400B8">
        <w:rPr>
          <w:rFonts w:ascii="Times New Roman" w:hAnsi="Times New Roman"/>
          <w:sz w:val="28"/>
          <w:szCs w:val="28"/>
        </w:rPr>
        <w:t xml:space="preserve"> по разработке </w:t>
      </w:r>
      <w:r w:rsidRPr="001034E0">
        <w:rPr>
          <w:rFonts w:ascii="Times New Roman" w:hAnsi="Times New Roman"/>
          <w:sz w:val="28"/>
          <w:szCs w:val="28"/>
        </w:rPr>
        <w:t xml:space="preserve">и принятию организациями мер по предупреждению и противодействию коррупции, разработанных Министерством труда </w:t>
      </w:r>
      <w:r w:rsidR="00E62D36"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и социальной защиты Российской Федерации, и осуществляет подготовку предложений руководителю организации по повышению эффективности антикоррупционной работы.</w:t>
      </w:r>
      <w:proofErr w:type="gramEnd"/>
    </w:p>
    <w:p w:rsidR="00FE2174" w:rsidRDefault="00FE21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 1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579EE">
        <w:rPr>
          <w:rFonts w:ascii="Times New Roman" w:hAnsi="Times New Roman"/>
          <w:b/>
          <w:bCs/>
          <w:sz w:val="28"/>
          <w:szCs w:val="28"/>
        </w:rPr>
        <w:t>ТИПОВОЙ КОДЕКС</w:t>
      </w:r>
    </w:p>
    <w:p w:rsid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79EE">
        <w:rPr>
          <w:rFonts w:ascii="Times New Roman" w:hAnsi="Times New Roman"/>
          <w:b/>
          <w:bCs/>
          <w:sz w:val="28"/>
          <w:szCs w:val="28"/>
        </w:rPr>
        <w:t>ЭТИКИ И СЛУЖЕБНОГО ПОВЕДЕНИЯ РАБОТНИКОВ ГОСУДАРСТВЕННЫХ (МУНИЦИПАЛЬНЫХ) УЧРЕЖДЕНИ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 w:rsidRPr="005579EE">
        <w:rPr>
          <w:rFonts w:ascii="Times New Roman" w:hAnsi="Times New Roman"/>
          <w:b/>
          <w:bCs/>
          <w:sz w:val="28"/>
          <w:szCs w:val="28"/>
        </w:rPr>
        <w:t>, А ТАКЖЕ ИНЫХ ОРГАНИЗАЦИ</w:t>
      </w:r>
      <w:r>
        <w:rPr>
          <w:rFonts w:ascii="Times New Roman" w:hAnsi="Times New Roman"/>
          <w:b/>
          <w:bCs/>
          <w:sz w:val="28"/>
          <w:szCs w:val="28"/>
        </w:rPr>
        <w:t>Й</w:t>
      </w:r>
      <w:proofErr w:type="gramStart"/>
      <w:r w:rsidR="0080381D">
        <w:rPr>
          <w:rFonts w:ascii="Times New Roman" w:hAnsi="Times New Roman"/>
          <w:b/>
          <w:bCs/>
          <w:sz w:val="28"/>
          <w:szCs w:val="28"/>
        </w:rPr>
        <w:t>,</w:t>
      </w:r>
      <w:r w:rsidR="0035366B">
        <w:rPr>
          <w:rFonts w:ascii="Times New Roman" w:hAnsi="Times New Roman"/>
          <w:b/>
          <w:bCs/>
          <w:sz w:val="28"/>
          <w:szCs w:val="28"/>
        </w:rPr>
        <w:t>С</w:t>
      </w:r>
      <w:proofErr w:type="gramEnd"/>
      <w:r w:rsidR="0035366B">
        <w:rPr>
          <w:rFonts w:ascii="Times New Roman" w:hAnsi="Times New Roman"/>
          <w:b/>
          <w:bCs/>
          <w:sz w:val="28"/>
          <w:szCs w:val="28"/>
        </w:rPr>
        <w:t>ОЗДАННЫХ ДЛЯ ВЫПОЛНЕНИЯ ЗАДАЧ, ПОСТАВЛЕННЫХ ПЕРЕД ИСПОЛНИТЕЛЬНЫМИ ОРГАНАМИ ГОСУДАРСТВЕННОЙ ВЛАСТИ СВЕРДЛОВСКОЙ ОБЛАСТИ</w:t>
      </w:r>
      <w:r w:rsidR="0035366B" w:rsidRPr="005579EE">
        <w:rPr>
          <w:rFonts w:ascii="Times New Roman" w:hAnsi="Times New Roman"/>
          <w:b/>
          <w:bCs/>
          <w:sz w:val="28"/>
          <w:szCs w:val="28"/>
        </w:rPr>
        <w:t xml:space="preserve"> И ОРГАН</w:t>
      </w:r>
      <w:r w:rsidR="0035366B">
        <w:rPr>
          <w:rFonts w:ascii="Times New Roman" w:hAnsi="Times New Roman"/>
          <w:b/>
          <w:bCs/>
          <w:sz w:val="28"/>
          <w:szCs w:val="28"/>
        </w:rPr>
        <w:t>АМИ</w:t>
      </w:r>
      <w:r w:rsidR="0035366B" w:rsidRPr="005579EE">
        <w:rPr>
          <w:rFonts w:ascii="Times New Roman" w:hAnsi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579EE" w:rsidRPr="005579EE" w:rsidRDefault="0039485B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579EE" w:rsidRPr="005579EE">
        <w:rPr>
          <w:rFonts w:ascii="Times New Roman" w:hAnsi="Times New Roman"/>
          <w:sz w:val="28"/>
          <w:szCs w:val="28"/>
        </w:rPr>
        <w:t>. Общие положения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Типовой </w:t>
      </w:r>
      <w:r w:rsidR="001F5079">
        <w:rPr>
          <w:rFonts w:ascii="Times New Roman" w:hAnsi="Times New Roman"/>
          <w:sz w:val="28"/>
          <w:szCs w:val="28"/>
        </w:rPr>
        <w:t>к</w:t>
      </w:r>
      <w:r w:rsidRPr="005579EE">
        <w:rPr>
          <w:rFonts w:ascii="Times New Roman" w:hAnsi="Times New Roman"/>
          <w:sz w:val="28"/>
          <w:szCs w:val="28"/>
        </w:rPr>
        <w:t xml:space="preserve">одекс этики и служебного поведения </w:t>
      </w:r>
      <w:r>
        <w:rPr>
          <w:rFonts w:ascii="Times New Roman" w:hAnsi="Times New Roman"/>
          <w:sz w:val="28"/>
          <w:szCs w:val="28"/>
        </w:rPr>
        <w:t>работников</w:t>
      </w:r>
      <w:r w:rsidRPr="00E400B8">
        <w:rPr>
          <w:rFonts w:ascii="Times New Roman" w:hAnsi="Times New Roman"/>
          <w:bCs/>
          <w:sz w:val="28"/>
          <w:szCs w:val="28"/>
        </w:rPr>
        <w:t>государственных (муниципальных) учреждени</w:t>
      </w:r>
      <w:r>
        <w:rPr>
          <w:rFonts w:ascii="Times New Roman" w:hAnsi="Times New Roman"/>
          <w:bCs/>
          <w:sz w:val="28"/>
          <w:szCs w:val="28"/>
        </w:rPr>
        <w:t>й</w:t>
      </w:r>
      <w:r w:rsidRPr="00E400B8">
        <w:rPr>
          <w:rFonts w:ascii="Times New Roman" w:hAnsi="Times New Roman"/>
          <w:bCs/>
          <w:sz w:val="28"/>
          <w:szCs w:val="28"/>
        </w:rPr>
        <w:t>, а также иных организаци</w:t>
      </w:r>
      <w:r>
        <w:rPr>
          <w:rFonts w:ascii="Times New Roman" w:hAnsi="Times New Roman"/>
          <w:bCs/>
          <w:sz w:val="28"/>
          <w:szCs w:val="28"/>
        </w:rPr>
        <w:t>й</w:t>
      </w:r>
      <w:proofErr w:type="gramStart"/>
      <w:r w:rsidR="0080381D">
        <w:rPr>
          <w:rFonts w:ascii="Times New Roman" w:hAnsi="Times New Roman"/>
          <w:bCs/>
          <w:sz w:val="28"/>
          <w:szCs w:val="28"/>
        </w:rPr>
        <w:t>,</w:t>
      </w:r>
      <w:r w:rsidR="006F27D1"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6F27D1">
        <w:rPr>
          <w:rFonts w:ascii="Times New Roman" w:hAnsi="Times New Roman"/>
          <w:bCs/>
          <w:sz w:val="28"/>
          <w:szCs w:val="28"/>
        </w:rPr>
        <w:t>озданных в целях выполнения задач, поставленных перед исполнительными органами государственной власти С</w:t>
      </w:r>
      <w:r w:rsidR="006F27D1" w:rsidRPr="00E400B8">
        <w:rPr>
          <w:rFonts w:ascii="Times New Roman" w:hAnsi="Times New Roman"/>
          <w:bCs/>
          <w:sz w:val="28"/>
          <w:szCs w:val="28"/>
        </w:rPr>
        <w:t>вердловск</w:t>
      </w:r>
      <w:r w:rsidR="006F27D1">
        <w:rPr>
          <w:rFonts w:ascii="Times New Roman" w:hAnsi="Times New Roman"/>
          <w:bCs/>
          <w:sz w:val="28"/>
          <w:szCs w:val="28"/>
        </w:rPr>
        <w:t>ой</w:t>
      </w:r>
      <w:r w:rsidR="006F27D1"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 w:rsidR="006F27D1">
        <w:rPr>
          <w:rFonts w:ascii="Times New Roman" w:hAnsi="Times New Roman"/>
          <w:bCs/>
          <w:sz w:val="28"/>
          <w:szCs w:val="28"/>
        </w:rPr>
        <w:t>и</w:t>
      </w:r>
      <w:r w:rsidR="006F27D1"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/>
          <w:bCs/>
          <w:sz w:val="28"/>
          <w:szCs w:val="28"/>
        </w:rPr>
        <w:t>ами</w:t>
      </w:r>
      <w:r w:rsidR="006F27D1" w:rsidRPr="00E400B8">
        <w:rPr>
          <w:rFonts w:ascii="Times New Roman" w:hAnsi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F27D1">
        <w:rPr>
          <w:rFonts w:ascii="Times New Roman" w:hAnsi="Times New Roman"/>
          <w:bCs/>
          <w:sz w:val="28"/>
          <w:szCs w:val="28"/>
        </w:rPr>
        <w:t>ерритории С</w:t>
      </w:r>
      <w:r w:rsidR="006F27D1"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  <w:r w:rsidRPr="005579EE">
        <w:rPr>
          <w:rFonts w:ascii="Times New Roman" w:hAnsi="Times New Roman"/>
          <w:sz w:val="28"/>
          <w:szCs w:val="28"/>
        </w:rPr>
        <w:t xml:space="preserve">(далее </w:t>
      </w:r>
      <w:r w:rsidR="001F5079">
        <w:rPr>
          <w:rFonts w:ascii="Times New Roman" w:hAnsi="Times New Roman"/>
          <w:sz w:val="28"/>
          <w:szCs w:val="28"/>
        </w:rPr>
        <w:t xml:space="preserve">– </w:t>
      </w:r>
      <w:r w:rsidRPr="005579EE">
        <w:rPr>
          <w:rFonts w:ascii="Times New Roman" w:hAnsi="Times New Roman"/>
          <w:sz w:val="28"/>
          <w:szCs w:val="28"/>
        </w:rPr>
        <w:t>Кодекс</w:t>
      </w:r>
      <w:r w:rsidR="001F5079">
        <w:rPr>
          <w:rFonts w:ascii="Times New Roman" w:hAnsi="Times New Roman"/>
          <w:sz w:val="28"/>
          <w:szCs w:val="28"/>
        </w:rPr>
        <w:t xml:space="preserve"> этики</w:t>
      </w:r>
      <w:r w:rsidRPr="005579EE">
        <w:rPr>
          <w:rFonts w:ascii="Times New Roman" w:hAnsi="Times New Roman"/>
          <w:sz w:val="28"/>
          <w:szCs w:val="28"/>
        </w:rPr>
        <w:t xml:space="preserve">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</w:t>
      </w:r>
      <w:r w:rsidRPr="001034E0">
        <w:rPr>
          <w:rFonts w:ascii="Times New Roman" w:hAnsi="Times New Roman"/>
          <w:sz w:val="28"/>
          <w:szCs w:val="28"/>
        </w:rPr>
        <w:t xml:space="preserve">в </w:t>
      </w:r>
      <w:r w:rsidRPr="00E400B8">
        <w:rPr>
          <w:rFonts w:ascii="Times New Roman" w:hAnsi="Times New Roman"/>
          <w:bCs/>
          <w:sz w:val="28"/>
          <w:szCs w:val="28"/>
        </w:rPr>
        <w:t>государственных (муниципальных) учреждениях, а также иных организациях</w:t>
      </w:r>
      <w:proofErr w:type="gramStart"/>
      <w:r w:rsidR="0080381D">
        <w:rPr>
          <w:rFonts w:ascii="Times New Roman" w:hAnsi="Times New Roman"/>
          <w:bCs/>
          <w:sz w:val="28"/>
          <w:szCs w:val="28"/>
        </w:rPr>
        <w:t>,</w:t>
      </w:r>
      <w:r w:rsidR="006F27D1"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6F27D1">
        <w:rPr>
          <w:rFonts w:ascii="Times New Roman" w:hAnsi="Times New Roman"/>
          <w:bCs/>
          <w:sz w:val="28"/>
          <w:szCs w:val="28"/>
        </w:rPr>
        <w:t>озданных в целях выполнения задач, поставленных перед исполнительными органами государственной власти С</w:t>
      </w:r>
      <w:r w:rsidR="006F27D1" w:rsidRPr="00E400B8">
        <w:rPr>
          <w:rFonts w:ascii="Times New Roman" w:hAnsi="Times New Roman"/>
          <w:bCs/>
          <w:sz w:val="28"/>
          <w:szCs w:val="28"/>
        </w:rPr>
        <w:t>вердловск</w:t>
      </w:r>
      <w:r w:rsidR="006F27D1">
        <w:rPr>
          <w:rFonts w:ascii="Times New Roman" w:hAnsi="Times New Roman"/>
          <w:bCs/>
          <w:sz w:val="28"/>
          <w:szCs w:val="28"/>
        </w:rPr>
        <w:t>ой</w:t>
      </w:r>
      <w:r w:rsidR="006F27D1"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 w:rsidR="006F27D1">
        <w:rPr>
          <w:rFonts w:ascii="Times New Roman" w:hAnsi="Times New Roman"/>
          <w:bCs/>
          <w:sz w:val="28"/>
          <w:szCs w:val="28"/>
        </w:rPr>
        <w:t>и</w:t>
      </w:r>
      <w:r w:rsidR="006F27D1"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/>
          <w:bCs/>
          <w:sz w:val="28"/>
          <w:szCs w:val="28"/>
        </w:rPr>
        <w:t>ами</w:t>
      </w:r>
      <w:r w:rsidR="006F27D1" w:rsidRPr="00E400B8">
        <w:rPr>
          <w:rFonts w:ascii="Times New Roman" w:hAnsi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F27D1">
        <w:rPr>
          <w:rFonts w:ascii="Times New Roman" w:hAnsi="Times New Roman"/>
          <w:bCs/>
          <w:sz w:val="28"/>
          <w:szCs w:val="28"/>
        </w:rPr>
        <w:t>ерритории С</w:t>
      </w:r>
      <w:r w:rsidR="006F27D1"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  <w:r w:rsidRPr="001034E0">
        <w:rPr>
          <w:rFonts w:ascii="Times New Roman" w:hAnsi="Times New Roman"/>
          <w:sz w:val="28"/>
          <w:szCs w:val="28"/>
        </w:rPr>
        <w:t xml:space="preserve">(далее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1034E0">
        <w:rPr>
          <w:rFonts w:ascii="Times New Roman" w:hAnsi="Times New Roman"/>
          <w:sz w:val="28"/>
          <w:szCs w:val="28"/>
        </w:rPr>
        <w:t>организаци</w:t>
      </w:r>
      <w:r>
        <w:rPr>
          <w:rFonts w:ascii="Times New Roman" w:hAnsi="Times New Roman"/>
          <w:sz w:val="28"/>
          <w:szCs w:val="28"/>
        </w:rPr>
        <w:t>я</w:t>
      </w:r>
      <w:r w:rsidRPr="001034E0">
        <w:rPr>
          <w:rFonts w:ascii="Times New Roman" w:hAnsi="Times New Roman"/>
          <w:sz w:val="28"/>
          <w:szCs w:val="28"/>
        </w:rPr>
        <w:t>)</w:t>
      </w:r>
      <w:r w:rsidRPr="005579EE">
        <w:rPr>
          <w:rFonts w:ascii="Times New Roman" w:hAnsi="Times New Roman"/>
          <w:sz w:val="28"/>
          <w:szCs w:val="28"/>
        </w:rPr>
        <w:t>, независимоот занимаемой ими должности.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Ознакомление с положениями Кодекса </w:t>
      </w:r>
      <w:r w:rsidR="001F5079">
        <w:rPr>
          <w:rFonts w:ascii="Times New Roman" w:hAnsi="Times New Roman"/>
          <w:sz w:val="28"/>
          <w:szCs w:val="28"/>
        </w:rPr>
        <w:t>этики</w:t>
      </w:r>
      <w:r w:rsidRPr="005579EE">
        <w:rPr>
          <w:rFonts w:ascii="Times New Roman" w:hAnsi="Times New Roman"/>
          <w:sz w:val="28"/>
          <w:szCs w:val="28"/>
        </w:rPr>
        <w:t xml:space="preserve">граждан, </w:t>
      </w:r>
      <w:proofErr w:type="gramStart"/>
      <w:r w:rsidRPr="005579EE">
        <w:rPr>
          <w:rFonts w:ascii="Times New Roman" w:hAnsi="Times New Roman"/>
          <w:sz w:val="28"/>
          <w:szCs w:val="28"/>
        </w:rPr>
        <w:t>поступающих</w:t>
      </w:r>
      <w:proofErr w:type="gramEnd"/>
      <w:r w:rsidRPr="005579EE">
        <w:rPr>
          <w:rFonts w:ascii="Times New Roman" w:hAnsi="Times New Roman"/>
          <w:sz w:val="28"/>
          <w:szCs w:val="28"/>
        </w:rPr>
        <w:t xml:space="preserve"> на работу в организации, производится в соответствии со </w:t>
      </w:r>
      <w:hyperlink r:id="rId14" w:history="1">
        <w:r w:rsidRPr="005579EE">
          <w:rPr>
            <w:rFonts w:ascii="Times New Roman" w:hAnsi="Times New Roman"/>
            <w:sz w:val="28"/>
            <w:szCs w:val="28"/>
          </w:rPr>
          <w:t>статьей 68</w:t>
        </w:r>
      </w:hyperlink>
      <w:r w:rsidRPr="005579EE">
        <w:rPr>
          <w:rFonts w:ascii="Times New Roman" w:hAnsi="Times New Roman"/>
          <w:sz w:val="28"/>
          <w:szCs w:val="28"/>
        </w:rPr>
        <w:t xml:space="preserve"> Трудового кодекса Российской Федерации.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Целью Кодекса </w:t>
      </w:r>
      <w:r w:rsidR="001F5079">
        <w:rPr>
          <w:rFonts w:ascii="Times New Roman" w:hAnsi="Times New Roman"/>
          <w:sz w:val="28"/>
          <w:szCs w:val="28"/>
        </w:rPr>
        <w:t>этики</w:t>
      </w:r>
      <w:r w:rsidRPr="005579EE">
        <w:rPr>
          <w:rFonts w:ascii="Times New Roman" w:hAnsi="Times New Roman"/>
          <w:sz w:val="28"/>
          <w:szCs w:val="28"/>
        </w:rPr>
        <w:t>является установление этических норм и правил служебного поведения работников организации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 коррупции.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Кодекс </w:t>
      </w:r>
      <w:r w:rsidR="001F5079">
        <w:rPr>
          <w:rFonts w:ascii="Times New Roman" w:hAnsi="Times New Roman"/>
          <w:sz w:val="28"/>
          <w:szCs w:val="28"/>
        </w:rPr>
        <w:t>этики</w:t>
      </w:r>
      <w:r w:rsidRPr="005579EE">
        <w:rPr>
          <w:rFonts w:ascii="Times New Roman" w:hAnsi="Times New Roman"/>
          <w:sz w:val="28"/>
          <w:szCs w:val="28"/>
        </w:rPr>
        <w:t xml:space="preserve">служит основой для формирования взаимоотношений </w:t>
      </w:r>
      <w:r w:rsidR="00E62D36"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 xml:space="preserve">в организации, основанных на нормах морали, уважительного отношения </w:t>
      </w:r>
      <w:r w:rsidR="00E62D36"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к работникам и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Кодекс </w:t>
      </w:r>
      <w:r w:rsidR="001F5079">
        <w:rPr>
          <w:rFonts w:ascii="Times New Roman" w:hAnsi="Times New Roman"/>
          <w:sz w:val="28"/>
          <w:szCs w:val="28"/>
        </w:rPr>
        <w:t>этики</w:t>
      </w:r>
      <w:r w:rsidRPr="005579EE">
        <w:rPr>
          <w:rFonts w:ascii="Times New Roman" w:hAnsi="Times New Roman"/>
          <w:sz w:val="28"/>
          <w:szCs w:val="28"/>
        </w:rPr>
        <w:t>призван повысить эффективность выполнения работниками организации своих должностных обязанностей.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Знание и соблюдение работниками положений Кодекса является одним </w:t>
      </w:r>
      <w:r w:rsidR="00E62D36"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из критериев оценки качества их профессиональной деятельности и служебного поведения.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lastRenderedPageBreak/>
        <w:t xml:space="preserve">Каждый работник организации должен следовать положениям Кодекса, </w:t>
      </w:r>
      <w:r w:rsidR="00E62D36"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а каждый гражданин Российской Федерации вправе ожидать от работника организации поведения в отношениях с ним в соответствии с положениями Кодекса.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За нарушение положений Кодекса руководитель и работник организации несет моральную ответственность, а также иную ответственность в соответствии с законодательством Российской Федерации.</w:t>
      </w:r>
    </w:p>
    <w:p w:rsidR="005579EE" w:rsidRPr="00124663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579EE" w:rsidRPr="005579EE" w:rsidRDefault="0039485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16" w:name="Par52"/>
      <w:bookmarkEnd w:id="16"/>
      <w:r>
        <w:rPr>
          <w:rFonts w:ascii="Times New Roman" w:hAnsi="Times New Roman"/>
          <w:sz w:val="28"/>
          <w:szCs w:val="28"/>
        </w:rPr>
        <w:t>2</w:t>
      </w:r>
      <w:r w:rsidR="005579EE" w:rsidRPr="005579EE">
        <w:rPr>
          <w:rFonts w:ascii="Times New Roman" w:hAnsi="Times New Roman"/>
          <w:sz w:val="28"/>
          <w:szCs w:val="28"/>
        </w:rPr>
        <w:t>. Основные понятия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В целях настоящего Кодекса используются следующие понятия: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работники организации </w:t>
      </w:r>
      <w:r w:rsidR="00660E1F">
        <w:rPr>
          <w:rFonts w:ascii="Times New Roman" w:hAnsi="Times New Roman"/>
          <w:sz w:val="28"/>
          <w:szCs w:val="28"/>
        </w:rPr>
        <w:t>–</w:t>
      </w:r>
      <w:r w:rsidRPr="005579EE">
        <w:rPr>
          <w:rFonts w:ascii="Times New Roman" w:hAnsi="Times New Roman"/>
          <w:sz w:val="28"/>
          <w:szCs w:val="28"/>
        </w:rPr>
        <w:t xml:space="preserve"> лица, состоящие с организацией в трудовых отношениях;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личная заинтересованность </w:t>
      </w:r>
      <w:r w:rsidR="00660E1F">
        <w:rPr>
          <w:rFonts w:ascii="Times New Roman" w:hAnsi="Times New Roman"/>
          <w:sz w:val="28"/>
          <w:szCs w:val="28"/>
        </w:rPr>
        <w:t>–</w:t>
      </w:r>
      <w:r w:rsidRPr="005579EE">
        <w:rPr>
          <w:rFonts w:ascii="Times New Roman" w:hAnsi="Times New Roman"/>
          <w:sz w:val="28"/>
          <w:szCs w:val="28"/>
        </w:rPr>
        <w:t xml:space="preserve"> возможность получения работником организации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служебная информация </w:t>
      </w:r>
      <w:r w:rsidR="00660E1F">
        <w:rPr>
          <w:rFonts w:ascii="Times New Roman" w:hAnsi="Times New Roman"/>
          <w:sz w:val="28"/>
          <w:szCs w:val="28"/>
        </w:rPr>
        <w:t>–</w:t>
      </w:r>
      <w:r w:rsidRPr="005579EE">
        <w:rPr>
          <w:rFonts w:ascii="Times New Roman" w:hAnsi="Times New Roman"/>
          <w:sz w:val="28"/>
          <w:szCs w:val="28"/>
        </w:rPr>
        <w:t xml:space="preserve"> любая, не являющаяся общедоступной </w:t>
      </w:r>
      <w:r w:rsidR="00E62D36"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и не подлежащая разглашению информация, находящаяся в распоряжении работников организации в силу их служебных обязанностей, распространение которой может нанести ущерб законным интересам организации, клиентов организации, деловых партнеров;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579EE">
        <w:rPr>
          <w:rFonts w:ascii="Times New Roman" w:hAnsi="Times New Roman"/>
          <w:sz w:val="28"/>
          <w:szCs w:val="28"/>
        </w:rPr>
        <w:t xml:space="preserve">конфликт интересов </w:t>
      </w:r>
      <w:r w:rsidR="00660E1F">
        <w:rPr>
          <w:rFonts w:ascii="Times New Roman" w:hAnsi="Times New Roman"/>
          <w:sz w:val="28"/>
          <w:szCs w:val="28"/>
        </w:rPr>
        <w:t xml:space="preserve">– </w:t>
      </w:r>
      <w:r w:rsidRPr="005579EE">
        <w:rPr>
          <w:rFonts w:ascii="Times New Roman" w:hAnsi="Times New Roman"/>
          <w:sz w:val="28"/>
          <w:szCs w:val="28"/>
        </w:rPr>
        <w:t>ситуация, при которой личная (прямая или косвенная) заинтересованность работника организации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 организации, с одной стороны, и правами и законными интересами организации, клиентов организации, деловых партнеров организации, способное привести к причинению вреда правам и законным интересам организации, клиентов организации</w:t>
      </w:r>
      <w:proofErr w:type="gramEnd"/>
      <w:r w:rsidRPr="005579EE">
        <w:rPr>
          <w:rFonts w:ascii="Times New Roman" w:hAnsi="Times New Roman"/>
          <w:sz w:val="28"/>
          <w:szCs w:val="28"/>
        </w:rPr>
        <w:t>, деловых партнеров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клиент организации </w:t>
      </w:r>
      <w:r w:rsidR="00660E1F">
        <w:rPr>
          <w:rFonts w:ascii="Times New Roman" w:hAnsi="Times New Roman"/>
          <w:sz w:val="28"/>
          <w:szCs w:val="28"/>
        </w:rPr>
        <w:t>–</w:t>
      </w:r>
      <w:r w:rsidRPr="005579EE">
        <w:rPr>
          <w:rFonts w:ascii="Times New Roman" w:hAnsi="Times New Roman"/>
          <w:sz w:val="28"/>
          <w:szCs w:val="28"/>
        </w:rPr>
        <w:t xml:space="preserve"> юридическое или физическое лицо, которому организацией оказываются услуги, производятся работы в процессе осуществления деятельности;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деловой партнер </w:t>
      </w:r>
      <w:r w:rsidR="00660E1F">
        <w:rPr>
          <w:rFonts w:ascii="Times New Roman" w:hAnsi="Times New Roman"/>
          <w:sz w:val="28"/>
          <w:szCs w:val="28"/>
        </w:rPr>
        <w:t>–</w:t>
      </w:r>
      <w:r w:rsidRPr="005579EE">
        <w:rPr>
          <w:rFonts w:ascii="Times New Roman" w:hAnsi="Times New Roman"/>
          <w:sz w:val="28"/>
          <w:szCs w:val="28"/>
        </w:rPr>
        <w:t xml:space="preserve"> физическое или юридическое лицо, с которым организация взаимодействует на основании договора в установленной сфере деятельности.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579EE" w:rsidRPr="005579EE" w:rsidRDefault="0039485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17" w:name="Par62"/>
      <w:bookmarkEnd w:id="17"/>
      <w:r>
        <w:rPr>
          <w:rFonts w:ascii="Times New Roman" w:hAnsi="Times New Roman"/>
          <w:sz w:val="28"/>
          <w:szCs w:val="28"/>
        </w:rPr>
        <w:t>3</w:t>
      </w:r>
      <w:r w:rsidR="005579EE" w:rsidRPr="005579EE">
        <w:rPr>
          <w:rFonts w:ascii="Times New Roman" w:hAnsi="Times New Roman"/>
          <w:sz w:val="28"/>
          <w:szCs w:val="28"/>
        </w:rPr>
        <w:t>. Основные принципы профессиональной этики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работников организации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Деятельность организации, работников организации основывается </w:t>
      </w:r>
      <w:r w:rsidR="00E62D36"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на следующих принципах профессиональной этики: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5579EE" w:rsidRPr="005579EE">
        <w:rPr>
          <w:rFonts w:ascii="Times New Roman" w:hAnsi="Times New Roman"/>
          <w:sz w:val="28"/>
          <w:szCs w:val="28"/>
        </w:rPr>
        <w:t xml:space="preserve"> законность: организация, </w:t>
      </w:r>
      <w:r w:rsidR="005579EE" w:rsidRPr="00FE2174">
        <w:rPr>
          <w:rFonts w:ascii="Times New Roman" w:hAnsi="Times New Roman"/>
          <w:sz w:val="28"/>
          <w:szCs w:val="28"/>
        </w:rPr>
        <w:t xml:space="preserve">работники организации осуществляют свою деятельность в соответствии с </w:t>
      </w:r>
      <w:hyperlink r:id="rId15" w:history="1">
        <w:r w:rsidR="005579EE" w:rsidRPr="00FE2174">
          <w:rPr>
            <w:rFonts w:ascii="Times New Roman" w:hAnsi="Times New Roman"/>
            <w:sz w:val="28"/>
            <w:szCs w:val="28"/>
          </w:rPr>
          <w:t>Конституцией</w:t>
        </w:r>
      </w:hyperlink>
      <w:r w:rsidR="005579EE" w:rsidRPr="00FE2174">
        <w:rPr>
          <w:rFonts w:ascii="Times New Roman" w:hAnsi="Times New Roman"/>
          <w:sz w:val="28"/>
          <w:szCs w:val="28"/>
        </w:rPr>
        <w:t xml:space="preserve"> Российской </w:t>
      </w:r>
      <w:r w:rsidR="005579EE" w:rsidRPr="005579EE">
        <w:rPr>
          <w:rFonts w:ascii="Times New Roman" w:hAnsi="Times New Roman"/>
          <w:sz w:val="28"/>
          <w:szCs w:val="28"/>
        </w:rPr>
        <w:t xml:space="preserve">Федерации, федеральными законами, иными нормативными правовыми актами Российской </w:t>
      </w:r>
      <w:r w:rsidR="005579EE" w:rsidRPr="005579EE">
        <w:rPr>
          <w:rFonts w:ascii="Times New Roman" w:hAnsi="Times New Roman"/>
          <w:sz w:val="28"/>
          <w:szCs w:val="28"/>
        </w:rPr>
        <w:lastRenderedPageBreak/>
        <w:t xml:space="preserve">Федерации, законодательством </w:t>
      </w:r>
      <w:r w:rsidR="005579EE">
        <w:rPr>
          <w:rFonts w:ascii="Times New Roman" w:hAnsi="Times New Roman"/>
          <w:sz w:val="28"/>
          <w:szCs w:val="28"/>
        </w:rPr>
        <w:t>Свердловской области</w:t>
      </w:r>
      <w:r w:rsidR="005579EE" w:rsidRPr="00A37ABE">
        <w:rPr>
          <w:rFonts w:ascii="Times New Roman" w:hAnsi="Times New Roman"/>
          <w:sz w:val="28"/>
          <w:szCs w:val="28"/>
        </w:rPr>
        <w:t>, настоящим Кодексом;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579EE" w:rsidRPr="005579E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 </w:t>
      </w:r>
      <w:r w:rsidR="005579EE" w:rsidRPr="005579EE">
        <w:rPr>
          <w:rFonts w:ascii="Times New Roman" w:hAnsi="Times New Roman"/>
          <w:sz w:val="28"/>
          <w:szCs w:val="28"/>
        </w:rPr>
        <w:t xml:space="preserve">приоритет прав и законных интересов организации, клиентов организации, деловых партнеров организации: работники организации исходят </w:t>
      </w:r>
      <w:r w:rsidR="00F821CC">
        <w:rPr>
          <w:rFonts w:ascii="Times New Roman" w:hAnsi="Times New Roman"/>
          <w:sz w:val="28"/>
          <w:szCs w:val="28"/>
        </w:rPr>
        <w:br/>
      </w:r>
      <w:r w:rsidR="005579EE" w:rsidRPr="005579EE">
        <w:rPr>
          <w:rFonts w:ascii="Times New Roman" w:hAnsi="Times New Roman"/>
          <w:sz w:val="28"/>
          <w:szCs w:val="28"/>
        </w:rPr>
        <w:t>из того, что права и законные интересы организации, клиентов организации, деловых партнеров организации ставятся выше личной заинтересованности работников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3</w:t>
      </w:r>
      <w:r w:rsidR="0039485B">
        <w:rPr>
          <w:rFonts w:ascii="Times New Roman" w:hAnsi="Times New Roman"/>
          <w:sz w:val="28"/>
          <w:szCs w:val="28"/>
        </w:rPr>
        <w:t>.3 </w:t>
      </w:r>
      <w:r w:rsidRPr="005579EE">
        <w:rPr>
          <w:rFonts w:ascii="Times New Roman" w:hAnsi="Times New Roman"/>
          <w:sz w:val="28"/>
          <w:szCs w:val="28"/>
        </w:rPr>
        <w:t xml:space="preserve">профессионализм: организация принимает меры по поддержанию </w:t>
      </w:r>
      <w:r w:rsidR="00E62D36"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и повышению уровня квалификации и профессионализма работников организации, в том числе путем проведения профессионального обучения.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Работники организации стремятся к повышению своего профессионального уровня;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579EE" w:rsidRPr="005579EE">
        <w:rPr>
          <w:rFonts w:ascii="Times New Roman" w:hAnsi="Times New Roman"/>
          <w:sz w:val="28"/>
          <w:szCs w:val="28"/>
        </w:rPr>
        <w:t>4</w:t>
      </w:r>
      <w:r w:rsidR="00DC007C">
        <w:rPr>
          <w:rFonts w:ascii="Times New Roman" w:hAnsi="Times New Roman"/>
          <w:sz w:val="28"/>
          <w:szCs w:val="28"/>
        </w:rPr>
        <w:t> </w:t>
      </w:r>
      <w:r w:rsidR="005579EE" w:rsidRPr="005579EE">
        <w:rPr>
          <w:rFonts w:ascii="Times New Roman" w:hAnsi="Times New Roman"/>
          <w:sz w:val="28"/>
          <w:szCs w:val="28"/>
        </w:rPr>
        <w:t>независимость: работники организации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организации, деловых партнеров организации;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579EE" w:rsidRPr="005579EE">
        <w:rPr>
          <w:rFonts w:ascii="Times New Roman" w:hAnsi="Times New Roman"/>
          <w:sz w:val="28"/>
          <w:szCs w:val="28"/>
        </w:rPr>
        <w:t>5</w:t>
      </w:r>
      <w:r w:rsidR="00DC007C">
        <w:rPr>
          <w:rFonts w:ascii="Times New Roman" w:hAnsi="Times New Roman"/>
          <w:sz w:val="28"/>
          <w:szCs w:val="28"/>
        </w:rPr>
        <w:t> </w:t>
      </w:r>
      <w:r w:rsidR="005579EE" w:rsidRPr="005579EE">
        <w:rPr>
          <w:rFonts w:ascii="Times New Roman" w:hAnsi="Times New Roman"/>
          <w:sz w:val="28"/>
          <w:szCs w:val="28"/>
        </w:rPr>
        <w:t xml:space="preserve">добросовестность: работники организации обязаны ответственно </w:t>
      </w:r>
      <w:r w:rsidR="00E62D36">
        <w:rPr>
          <w:rFonts w:ascii="Times New Roman" w:hAnsi="Times New Roman"/>
          <w:sz w:val="28"/>
          <w:szCs w:val="28"/>
        </w:rPr>
        <w:br/>
      </w:r>
      <w:r w:rsidR="005579EE" w:rsidRPr="005579EE">
        <w:rPr>
          <w:rFonts w:ascii="Times New Roman" w:hAnsi="Times New Roman"/>
          <w:sz w:val="28"/>
          <w:szCs w:val="28"/>
        </w:rPr>
        <w:t>и справедливо относиться друг к другу, к клиентам организации, деловым партнерам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Организация обеспечивает все необходимые условия, позволяющие </w:t>
      </w:r>
      <w:r w:rsidR="00E62D36"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 xml:space="preserve">ее клиенту, а также организации, контролирующей его деятельность, получать документы, необходимые для осуществления ими деятельности в соответствии </w:t>
      </w:r>
      <w:r w:rsidR="00E62D36"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с требованиями законодательства Российской Федерации;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579EE" w:rsidRPr="005579EE">
        <w:rPr>
          <w:rFonts w:ascii="Times New Roman" w:hAnsi="Times New Roman"/>
          <w:sz w:val="28"/>
          <w:szCs w:val="28"/>
        </w:rPr>
        <w:t xml:space="preserve">6 информационная открытость: организация осуществляет раскрытие информации о своем правовом статусе, финансовом состоянии, операциях </w:t>
      </w:r>
      <w:r w:rsidR="00E62D36">
        <w:rPr>
          <w:rFonts w:ascii="Times New Roman" w:hAnsi="Times New Roman"/>
          <w:sz w:val="28"/>
          <w:szCs w:val="28"/>
        </w:rPr>
        <w:br/>
      </w:r>
      <w:r w:rsidR="005579EE" w:rsidRPr="005579EE">
        <w:rPr>
          <w:rFonts w:ascii="Times New Roman" w:hAnsi="Times New Roman"/>
          <w:sz w:val="28"/>
          <w:szCs w:val="28"/>
        </w:rPr>
        <w:t xml:space="preserve">с финансовыми инструментами в процессе осуществления деятельности </w:t>
      </w:r>
      <w:r w:rsidR="00E62D36">
        <w:rPr>
          <w:rFonts w:ascii="Times New Roman" w:hAnsi="Times New Roman"/>
          <w:sz w:val="28"/>
          <w:szCs w:val="28"/>
        </w:rPr>
        <w:br/>
      </w:r>
      <w:r w:rsidR="005579EE" w:rsidRPr="005579EE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579EE" w:rsidRPr="005579EE">
        <w:rPr>
          <w:rFonts w:ascii="Times New Roman" w:hAnsi="Times New Roman"/>
          <w:sz w:val="28"/>
          <w:szCs w:val="28"/>
        </w:rPr>
        <w:t>7 объективность и справедливое отношение: организация обеспечивает справедливое (равное) отношение ко всем клиентам организации и деловым партнерам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18" w:name="Par76"/>
      <w:bookmarkEnd w:id="18"/>
      <w:r>
        <w:rPr>
          <w:rFonts w:ascii="Times New Roman" w:hAnsi="Times New Roman"/>
          <w:sz w:val="28"/>
          <w:szCs w:val="28"/>
        </w:rPr>
        <w:t>4</w:t>
      </w:r>
      <w:r w:rsidR="005579EE" w:rsidRPr="005579EE">
        <w:rPr>
          <w:rFonts w:ascii="Times New Roman" w:hAnsi="Times New Roman"/>
          <w:sz w:val="28"/>
          <w:szCs w:val="28"/>
        </w:rPr>
        <w:t>. Основные правила служебного поведения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работников организации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Работники организации обязаны: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579EE" w:rsidRPr="005579EE">
        <w:rPr>
          <w:rFonts w:ascii="Times New Roman" w:hAnsi="Times New Roman"/>
          <w:sz w:val="28"/>
          <w:szCs w:val="28"/>
        </w:rPr>
        <w:t>1 исполнять должностные обязанности добросовестно и на высоком профессиональном уровне в целях обеспечения эффективной работы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579EE" w:rsidRPr="005579EE">
        <w:rPr>
          <w:rFonts w:ascii="Times New Roman" w:hAnsi="Times New Roman"/>
          <w:sz w:val="28"/>
          <w:szCs w:val="28"/>
        </w:rPr>
        <w:t>2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579EE" w:rsidRPr="005579EE">
        <w:rPr>
          <w:rFonts w:ascii="Times New Roman" w:hAnsi="Times New Roman"/>
          <w:sz w:val="28"/>
          <w:szCs w:val="28"/>
        </w:rPr>
        <w:t>3 осуществлять свою деятельность в пределах полномочий данной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4</w:t>
      </w:r>
      <w:r w:rsidR="00AD748F">
        <w:rPr>
          <w:rFonts w:ascii="Times New Roman" w:hAnsi="Times New Roman"/>
          <w:sz w:val="28"/>
          <w:szCs w:val="28"/>
        </w:rPr>
        <w:t>.4</w:t>
      </w:r>
      <w:r w:rsidRPr="005579EE">
        <w:rPr>
          <w:rFonts w:ascii="Times New Roman" w:hAnsi="Times New Roman"/>
          <w:sz w:val="28"/>
          <w:szCs w:val="28"/>
        </w:rPr>
        <w:t xml:space="preserve"> соблюдать беспристрастность, исключающую возможность влияния </w:t>
      </w:r>
      <w:r w:rsidR="00E62D36"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на служебную деятельность решений политических партий, иных общественных объединений;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</w:t>
      </w:r>
      <w:r w:rsidR="005579EE" w:rsidRPr="005579EE">
        <w:rPr>
          <w:rFonts w:ascii="Times New Roman" w:hAnsi="Times New Roman"/>
          <w:sz w:val="28"/>
          <w:szCs w:val="28"/>
        </w:rPr>
        <w:t>5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579EE" w:rsidRPr="005579EE">
        <w:rPr>
          <w:rFonts w:ascii="Times New Roman" w:hAnsi="Times New Roman"/>
          <w:sz w:val="28"/>
          <w:szCs w:val="28"/>
        </w:rPr>
        <w:t>6 постоянно стремиться к обеспечению эффективного использования ресурсов, находящихся в распоряжении;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579EE" w:rsidRPr="005579EE">
        <w:rPr>
          <w:rFonts w:ascii="Times New Roman" w:hAnsi="Times New Roman"/>
          <w:sz w:val="28"/>
          <w:szCs w:val="28"/>
        </w:rPr>
        <w:t>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579EE" w:rsidRPr="005579EE">
        <w:rPr>
          <w:rFonts w:ascii="Times New Roman" w:hAnsi="Times New Roman"/>
          <w:sz w:val="28"/>
          <w:szCs w:val="28"/>
        </w:rPr>
        <w:t>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межконфессиональному согласию;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579EE" w:rsidRPr="005579EE">
        <w:rPr>
          <w:rFonts w:ascii="Times New Roman" w:hAnsi="Times New Roman"/>
          <w:sz w:val="28"/>
          <w:szCs w:val="28"/>
        </w:rPr>
        <w:t>9</w:t>
      </w:r>
      <w:r w:rsidR="00DC007C">
        <w:rPr>
          <w:rFonts w:ascii="Times New Roman" w:hAnsi="Times New Roman"/>
          <w:sz w:val="28"/>
          <w:szCs w:val="28"/>
        </w:rPr>
        <w:t> </w:t>
      </w:r>
      <w:r w:rsidR="005579EE" w:rsidRPr="005579EE">
        <w:rPr>
          <w:rFonts w:ascii="Times New Roman" w:hAnsi="Times New Roman"/>
          <w:sz w:val="28"/>
          <w:szCs w:val="28"/>
        </w:rPr>
        <w:t>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579EE" w:rsidRPr="005579E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="00DC007C">
        <w:rPr>
          <w:rFonts w:ascii="Times New Roman" w:hAnsi="Times New Roman"/>
          <w:sz w:val="28"/>
          <w:szCs w:val="28"/>
        </w:rPr>
        <w:t> </w:t>
      </w:r>
      <w:r w:rsidR="005579EE" w:rsidRPr="005579EE">
        <w:rPr>
          <w:rFonts w:ascii="Times New Roman" w:hAnsi="Times New Roman"/>
          <w:sz w:val="28"/>
          <w:szCs w:val="28"/>
        </w:rPr>
        <w:t xml:space="preserve">соблюдать права клиентов организации, гарантировать </w:t>
      </w:r>
      <w:r w:rsidR="00E62D36">
        <w:rPr>
          <w:rFonts w:ascii="Times New Roman" w:hAnsi="Times New Roman"/>
          <w:sz w:val="28"/>
          <w:szCs w:val="28"/>
        </w:rPr>
        <w:br/>
      </w:r>
      <w:r w:rsidR="005579EE" w:rsidRPr="005579EE">
        <w:rPr>
          <w:rFonts w:ascii="Times New Roman" w:hAnsi="Times New Roman"/>
          <w:sz w:val="28"/>
          <w:szCs w:val="28"/>
        </w:rPr>
        <w:t xml:space="preserve">им непосредственное участие в процессе принятия решений на основе предоставления полной информации, касающейся конкретного клиента </w:t>
      </w:r>
      <w:r w:rsidR="00E62D36">
        <w:rPr>
          <w:rFonts w:ascii="Times New Roman" w:hAnsi="Times New Roman"/>
          <w:sz w:val="28"/>
          <w:szCs w:val="28"/>
        </w:rPr>
        <w:br/>
      </w:r>
      <w:r w:rsidR="005579EE" w:rsidRPr="005579EE">
        <w:rPr>
          <w:rFonts w:ascii="Times New Roman" w:hAnsi="Times New Roman"/>
          <w:sz w:val="28"/>
          <w:szCs w:val="28"/>
        </w:rPr>
        <w:t>в конкретной ситуации;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4.</w:t>
      </w:r>
      <w:r w:rsidR="005579EE" w:rsidRPr="005579E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="005579EE" w:rsidRPr="005579EE">
        <w:rPr>
          <w:rFonts w:ascii="Times New Roman" w:hAnsi="Times New Roman"/>
          <w:sz w:val="28"/>
          <w:szCs w:val="28"/>
        </w:rPr>
        <w:t xml:space="preserve"> воздерживаться от поведения, которое могло бы вызвать сомнение </w:t>
      </w:r>
      <w:r w:rsidR="00E62D36">
        <w:rPr>
          <w:rFonts w:ascii="Times New Roman" w:hAnsi="Times New Roman"/>
          <w:sz w:val="28"/>
          <w:szCs w:val="28"/>
        </w:rPr>
        <w:br/>
      </w:r>
      <w:r w:rsidR="005579EE" w:rsidRPr="005579EE">
        <w:rPr>
          <w:rFonts w:ascii="Times New Roman" w:hAnsi="Times New Roman"/>
          <w:sz w:val="28"/>
          <w:szCs w:val="28"/>
        </w:rPr>
        <w:t xml:space="preserve">в объективном исполнении должностных обязанностей работника организации, </w:t>
      </w:r>
      <w:r w:rsidR="00E62D36">
        <w:rPr>
          <w:rFonts w:ascii="Times New Roman" w:hAnsi="Times New Roman"/>
          <w:sz w:val="28"/>
          <w:szCs w:val="28"/>
        </w:rPr>
        <w:br/>
      </w:r>
      <w:r w:rsidR="005579EE" w:rsidRPr="005579EE">
        <w:rPr>
          <w:rFonts w:ascii="Times New Roman" w:hAnsi="Times New Roman"/>
          <w:sz w:val="28"/>
          <w:szCs w:val="28"/>
        </w:rPr>
        <w:t xml:space="preserve">а также не допускать конфликтных ситуаций, способных дискредитировать их деятельность и способных нанести ущерб репутации организации, а также </w:t>
      </w:r>
      <w:r w:rsidR="00E62D36">
        <w:rPr>
          <w:rFonts w:ascii="Times New Roman" w:hAnsi="Times New Roman"/>
          <w:sz w:val="28"/>
          <w:szCs w:val="28"/>
        </w:rPr>
        <w:br/>
      </w:r>
      <w:r w:rsidR="005579EE" w:rsidRPr="005579EE">
        <w:rPr>
          <w:rFonts w:ascii="Times New Roman" w:hAnsi="Times New Roman"/>
          <w:sz w:val="28"/>
          <w:szCs w:val="28"/>
        </w:rPr>
        <w:t>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  <w:proofErr w:type="gramEnd"/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4.12</w:t>
      </w:r>
      <w:r w:rsidR="00DC007C">
        <w:rPr>
          <w:rFonts w:ascii="Times New Roman" w:hAnsi="Times New Roman"/>
          <w:sz w:val="28"/>
          <w:szCs w:val="28"/>
        </w:rPr>
        <w:t> </w:t>
      </w:r>
      <w:r w:rsidR="005579EE" w:rsidRPr="005579EE">
        <w:rPr>
          <w:rFonts w:ascii="Times New Roman" w:hAnsi="Times New Roman"/>
          <w:sz w:val="28"/>
          <w:szCs w:val="28"/>
        </w:rPr>
        <w:t xml:space="preserve">не использовать должностное положение для оказания влияния </w:t>
      </w:r>
      <w:r w:rsidR="00E62D36">
        <w:rPr>
          <w:rFonts w:ascii="Times New Roman" w:hAnsi="Times New Roman"/>
          <w:sz w:val="28"/>
          <w:szCs w:val="28"/>
        </w:rPr>
        <w:br/>
      </w:r>
      <w:r w:rsidR="005579EE" w:rsidRPr="005579EE">
        <w:rPr>
          <w:rFonts w:ascii="Times New Roman" w:hAnsi="Times New Roman"/>
          <w:sz w:val="28"/>
          <w:szCs w:val="28"/>
        </w:rPr>
        <w:t>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579EE" w:rsidRPr="005579EE">
        <w:rPr>
          <w:rFonts w:ascii="Times New Roman" w:hAnsi="Times New Roman"/>
          <w:sz w:val="28"/>
          <w:szCs w:val="28"/>
        </w:rPr>
        <w:t>13</w:t>
      </w:r>
      <w:r w:rsidR="00DC007C">
        <w:rPr>
          <w:rFonts w:ascii="Times New Roman" w:hAnsi="Times New Roman"/>
          <w:sz w:val="28"/>
          <w:szCs w:val="28"/>
        </w:rPr>
        <w:t> </w:t>
      </w:r>
      <w:r w:rsidR="005579EE" w:rsidRPr="005579EE">
        <w:rPr>
          <w:rFonts w:ascii="Times New Roman" w:hAnsi="Times New Roman"/>
          <w:sz w:val="28"/>
          <w:szCs w:val="28"/>
        </w:rPr>
        <w:t xml:space="preserve">соблюдать установленные правила публичных выступлений </w:t>
      </w:r>
      <w:r w:rsidR="00E62D36">
        <w:rPr>
          <w:rFonts w:ascii="Times New Roman" w:hAnsi="Times New Roman"/>
          <w:sz w:val="28"/>
          <w:szCs w:val="28"/>
        </w:rPr>
        <w:br/>
      </w:r>
      <w:r w:rsidR="005579EE" w:rsidRPr="005579EE">
        <w:rPr>
          <w:rFonts w:ascii="Times New Roman" w:hAnsi="Times New Roman"/>
          <w:sz w:val="28"/>
          <w:szCs w:val="28"/>
        </w:rPr>
        <w:t>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579EE" w:rsidRPr="005579EE">
        <w:rPr>
          <w:rFonts w:ascii="Times New Roman" w:hAnsi="Times New Roman"/>
          <w:sz w:val="28"/>
          <w:szCs w:val="28"/>
        </w:rPr>
        <w:t>14</w:t>
      </w:r>
      <w:r w:rsidR="00DC007C">
        <w:rPr>
          <w:rFonts w:ascii="Times New Roman" w:hAnsi="Times New Roman"/>
          <w:sz w:val="28"/>
          <w:szCs w:val="28"/>
        </w:rPr>
        <w:t> </w:t>
      </w:r>
      <w:r w:rsidR="005579EE" w:rsidRPr="005579EE">
        <w:rPr>
          <w:rFonts w:ascii="Times New Roman" w:hAnsi="Times New Roman"/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работе организации, </w:t>
      </w:r>
      <w:r w:rsidR="00E62D36">
        <w:rPr>
          <w:rFonts w:ascii="Times New Roman" w:hAnsi="Times New Roman"/>
          <w:sz w:val="28"/>
          <w:szCs w:val="28"/>
        </w:rPr>
        <w:br/>
      </w:r>
      <w:r w:rsidR="005579EE" w:rsidRPr="005579EE">
        <w:rPr>
          <w:rFonts w:ascii="Times New Roman" w:hAnsi="Times New Roman"/>
          <w:sz w:val="28"/>
          <w:szCs w:val="28"/>
        </w:rPr>
        <w:t xml:space="preserve">а также оказывать содействие в получении достоверной информации </w:t>
      </w:r>
      <w:r w:rsidR="00E62D36">
        <w:rPr>
          <w:rFonts w:ascii="Times New Roman" w:hAnsi="Times New Roman"/>
          <w:sz w:val="28"/>
          <w:szCs w:val="28"/>
        </w:rPr>
        <w:br/>
      </w:r>
      <w:r w:rsidR="005579EE" w:rsidRPr="005579EE">
        <w:rPr>
          <w:rFonts w:ascii="Times New Roman" w:hAnsi="Times New Roman"/>
          <w:sz w:val="28"/>
          <w:szCs w:val="28"/>
        </w:rPr>
        <w:t>в установленном порядке;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579EE" w:rsidRPr="005579EE">
        <w:rPr>
          <w:rFonts w:ascii="Times New Roman" w:hAnsi="Times New Roman"/>
          <w:sz w:val="28"/>
          <w:szCs w:val="28"/>
        </w:rPr>
        <w:t>15</w:t>
      </w:r>
      <w:r w:rsidR="00DC007C">
        <w:rPr>
          <w:rFonts w:ascii="Times New Roman" w:hAnsi="Times New Roman"/>
          <w:sz w:val="28"/>
          <w:szCs w:val="28"/>
        </w:rPr>
        <w:t> </w:t>
      </w:r>
      <w:r w:rsidR="005579EE" w:rsidRPr="005579EE">
        <w:rPr>
          <w:rFonts w:ascii="Times New Roman" w:hAnsi="Times New Roman"/>
          <w:sz w:val="28"/>
          <w:szCs w:val="28"/>
        </w:rPr>
        <w:t>нести персональную ответственность за результаты своей деятельности;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4.16</w:t>
      </w:r>
      <w:r w:rsidR="005579EE" w:rsidRPr="005579EE">
        <w:rPr>
          <w:rFonts w:ascii="Times New Roman" w:hAnsi="Times New Roman"/>
          <w:sz w:val="28"/>
          <w:szCs w:val="28"/>
        </w:rPr>
        <w:t xml:space="preserve"> работники организаций призваны способствовать своим служебным поведением установлению в коллективе деловых взаимоотношений </w:t>
      </w:r>
      <w:r w:rsidR="00E62D36">
        <w:rPr>
          <w:rFonts w:ascii="Times New Roman" w:hAnsi="Times New Roman"/>
          <w:sz w:val="28"/>
          <w:szCs w:val="28"/>
        </w:rPr>
        <w:br/>
      </w:r>
      <w:r w:rsidR="005579EE" w:rsidRPr="005579EE">
        <w:rPr>
          <w:rFonts w:ascii="Times New Roman" w:hAnsi="Times New Roman"/>
          <w:sz w:val="28"/>
          <w:szCs w:val="28"/>
        </w:rPr>
        <w:t>и конструктивного сотрудничества друг с другом;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579EE" w:rsidRPr="005579EE">
        <w:rPr>
          <w:rFonts w:ascii="Times New Roman" w:hAnsi="Times New Roman"/>
          <w:sz w:val="28"/>
          <w:szCs w:val="28"/>
        </w:rPr>
        <w:t xml:space="preserve">17 внешний вид работника организации при исполнении им должностных обязанностей, в зависимости от условий работы и формата служебного </w:t>
      </w:r>
      <w:r w:rsidR="005579EE" w:rsidRPr="005579EE">
        <w:rPr>
          <w:rFonts w:ascii="Times New Roman" w:hAnsi="Times New Roman"/>
          <w:sz w:val="28"/>
          <w:szCs w:val="28"/>
        </w:rPr>
        <w:lastRenderedPageBreak/>
        <w:t>мероприятия, должен выражать уважение к клиентам организации, деловым партнерам организации, соответствовать общепринятому деловому (или корпоративному) стилю. Критериями делового стиля являются официальность, сдержанность, традиционность, аккуратность.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В служебном поведении работника </w:t>
      </w:r>
      <w:proofErr w:type="gramStart"/>
      <w:r w:rsidRPr="005579EE">
        <w:rPr>
          <w:rFonts w:ascii="Times New Roman" w:hAnsi="Times New Roman"/>
          <w:sz w:val="28"/>
          <w:szCs w:val="28"/>
        </w:rPr>
        <w:t>недопустимы</w:t>
      </w:r>
      <w:proofErr w:type="gramEnd"/>
      <w:r w:rsidRPr="005579EE">
        <w:rPr>
          <w:rFonts w:ascii="Times New Roman" w:hAnsi="Times New Roman"/>
          <w:sz w:val="28"/>
          <w:szCs w:val="28"/>
        </w:rPr>
        <w:t>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579EE" w:rsidRPr="005579EE">
        <w:rPr>
          <w:rFonts w:ascii="Times New Roman" w:hAnsi="Times New Roman"/>
          <w:sz w:val="28"/>
          <w:szCs w:val="28"/>
        </w:rPr>
        <w:t xml:space="preserve"> любого вида высказывания и действия дискриминационного характера </w:t>
      </w:r>
      <w:r w:rsidR="00E62D36">
        <w:rPr>
          <w:rFonts w:ascii="Times New Roman" w:hAnsi="Times New Roman"/>
          <w:sz w:val="28"/>
          <w:szCs w:val="28"/>
        </w:rPr>
        <w:br/>
      </w:r>
      <w:r w:rsidR="005579EE" w:rsidRPr="005579EE">
        <w:rPr>
          <w:rFonts w:ascii="Times New Roman" w:hAnsi="Times New Roman"/>
          <w:sz w:val="28"/>
          <w:szCs w:val="28"/>
        </w:rPr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60E1F">
        <w:rPr>
          <w:rFonts w:ascii="Times New Roman" w:hAnsi="Times New Roman"/>
          <w:sz w:val="28"/>
          <w:szCs w:val="28"/>
        </w:rPr>
        <w:t> </w:t>
      </w:r>
      <w:r w:rsidR="005579EE" w:rsidRPr="005579EE">
        <w:rPr>
          <w:rFonts w:ascii="Times New Roman" w:hAnsi="Times New Roman"/>
          <w:sz w:val="28"/>
          <w:szCs w:val="28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Работник организации, наделенный организационно-распорядительными полномочиями, также обязан: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60E1F">
        <w:rPr>
          <w:rFonts w:ascii="Times New Roman" w:hAnsi="Times New Roman"/>
          <w:sz w:val="28"/>
          <w:szCs w:val="28"/>
        </w:rPr>
        <w:t> </w:t>
      </w:r>
      <w:r w:rsidR="005579EE" w:rsidRPr="005579EE">
        <w:rPr>
          <w:rFonts w:ascii="Times New Roman" w:hAnsi="Times New Roman"/>
          <w:sz w:val="28"/>
          <w:szCs w:val="28"/>
        </w:rPr>
        <w:t>принимать меры по предотвращению и урегулированию конфликта интересов;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579EE" w:rsidRPr="005579EE">
        <w:rPr>
          <w:rFonts w:ascii="Times New Roman" w:hAnsi="Times New Roman"/>
          <w:sz w:val="28"/>
          <w:szCs w:val="28"/>
        </w:rPr>
        <w:t xml:space="preserve"> принимать меры по предупреждению и пресечению коррупции;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579EE" w:rsidRPr="005579EE">
        <w:rPr>
          <w:rFonts w:ascii="Times New Roman" w:hAnsi="Times New Roman"/>
          <w:sz w:val="28"/>
          <w:szCs w:val="28"/>
        </w:rPr>
        <w:t>своим личным поведением подавать пример честности, беспристрастности и справедливости.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19" w:name="Par105"/>
      <w:bookmarkEnd w:id="19"/>
      <w:r>
        <w:rPr>
          <w:rFonts w:ascii="Times New Roman" w:hAnsi="Times New Roman"/>
          <w:sz w:val="28"/>
          <w:szCs w:val="28"/>
        </w:rPr>
        <w:t>5</w:t>
      </w:r>
      <w:r w:rsidR="005579EE" w:rsidRPr="005579EE">
        <w:rPr>
          <w:rFonts w:ascii="Times New Roman" w:hAnsi="Times New Roman"/>
          <w:sz w:val="28"/>
          <w:szCs w:val="28"/>
        </w:rPr>
        <w:t>. Требования к антикоррупционному поведению работников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Работник организации при исполнении им должностных обязанностей </w:t>
      </w:r>
      <w:r w:rsidR="00E62D36"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не вправе допускать личную заинтересованность, которая приводит или может привести к конфликту интересов.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В установленных законодательством Российской Федерации случаях работник организации обязан представлять сведения о доходах, расходах, </w:t>
      </w:r>
      <w:r w:rsidR="00E62D36"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Работнику организации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организации в связи с протокольными мероприятиями, служебными командировками и с другими официальными мероприятиями, признаются собственностью организации и передаются работником по акту </w:t>
      </w:r>
      <w:r w:rsidR="00E62D36"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в организацию в порядке, предусмотренном нормативным актом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20" w:name="Par111"/>
      <w:bookmarkEnd w:id="20"/>
      <w:r>
        <w:rPr>
          <w:rFonts w:ascii="Times New Roman" w:hAnsi="Times New Roman"/>
          <w:sz w:val="28"/>
          <w:szCs w:val="28"/>
        </w:rPr>
        <w:t>6</w:t>
      </w:r>
      <w:r w:rsidR="005579EE" w:rsidRPr="005579EE">
        <w:rPr>
          <w:rFonts w:ascii="Times New Roman" w:hAnsi="Times New Roman"/>
          <w:sz w:val="28"/>
          <w:szCs w:val="28"/>
        </w:rPr>
        <w:t>. Обращение со служебной информацией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Работник организации обязан принимать соответствующие меры </w:t>
      </w:r>
      <w:r w:rsidR="00E62D36"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 xml:space="preserve">по обеспечению конфиденциальности информации, ставшей известной ему </w:t>
      </w:r>
      <w:r w:rsidR="00E62D36"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 xml:space="preserve">в связи с исполнением им должностных обязанностей, за несанкционированное разглашение которой он несет ответственность в соответствии </w:t>
      </w:r>
      <w:r w:rsidR="00E62D36"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с законодательством Российской Федерации.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Работник организации вправе обрабатывать и передавать служебную </w:t>
      </w:r>
      <w:r w:rsidRPr="005579EE">
        <w:rPr>
          <w:rFonts w:ascii="Times New Roman" w:hAnsi="Times New Roman"/>
          <w:sz w:val="28"/>
          <w:szCs w:val="28"/>
        </w:rPr>
        <w:lastRenderedPageBreak/>
        <w:t>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:rsid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 2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E2174">
        <w:rPr>
          <w:rFonts w:ascii="Times New Roman" w:hAnsi="Times New Roman"/>
          <w:b/>
          <w:bCs/>
          <w:sz w:val="28"/>
          <w:szCs w:val="28"/>
        </w:rPr>
        <w:t>ТИПОВОЕ ПОЛОЖЕНИЕ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E2174">
        <w:rPr>
          <w:rFonts w:ascii="Times New Roman" w:hAnsi="Times New Roman"/>
          <w:b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FE2174">
        <w:rPr>
          <w:rFonts w:ascii="Times New Roman" w:hAnsi="Times New Roman"/>
          <w:b/>
          <w:bCs/>
          <w:sz w:val="28"/>
          <w:szCs w:val="28"/>
        </w:rPr>
        <w:t xml:space="preserve">И ПОРЯДКЕ РАССМОТРЕНИЯ ТАКИХ СООБЩЕНИЙ В </w:t>
      </w:r>
      <w:r w:rsidRPr="001034E0">
        <w:rPr>
          <w:rFonts w:ascii="Times New Roman" w:hAnsi="Times New Roman"/>
          <w:b/>
          <w:bCs/>
          <w:sz w:val="28"/>
          <w:szCs w:val="28"/>
        </w:rPr>
        <w:t xml:space="preserve">ГОСУДАРСТВЕННЫХ </w:t>
      </w:r>
      <w:r>
        <w:rPr>
          <w:rFonts w:ascii="Times New Roman" w:hAnsi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/>
          <w:b/>
          <w:bCs/>
          <w:sz w:val="28"/>
          <w:szCs w:val="28"/>
        </w:rPr>
        <w:t>, А ТАКЖЕ ИНЫХ ОРГАНИЗАЦИЯХ</w:t>
      </w:r>
      <w:proofErr w:type="gramStart"/>
      <w:r w:rsidR="0080381D">
        <w:rPr>
          <w:rFonts w:ascii="Times New Roman" w:hAnsi="Times New Roman"/>
          <w:b/>
          <w:bCs/>
          <w:sz w:val="28"/>
          <w:szCs w:val="28"/>
        </w:rPr>
        <w:t>,</w:t>
      </w:r>
      <w:r w:rsidR="009944CB">
        <w:rPr>
          <w:rFonts w:ascii="Times New Roman" w:hAnsi="Times New Roman"/>
          <w:b/>
          <w:bCs/>
          <w:sz w:val="28"/>
          <w:szCs w:val="28"/>
        </w:rPr>
        <w:t>С</w:t>
      </w:r>
      <w:proofErr w:type="gramEnd"/>
      <w:r w:rsidR="009944CB">
        <w:rPr>
          <w:rFonts w:ascii="Times New Roman" w:hAnsi="Times New Roman"/>
          <w:b/>
          <w:bCs/>
          <w:sz w:val="28"/>
          <w:szCs w:val="28"/>
        </w:rPr>
        <w:t>ОЗДАННЫХ ДЛЯ ВЫПОЛНЕНИЯ ЗАДАЧ, ПОСТАВЛЕННЫХ ПЕРЕД ИСПОЛНИТЕЛЬНЫМИ ОРГАНАМИ ГОСУДАРСТВЕННОЙ ВЛАСТИ СВЕРДЛОВСКОЙ ОБЛАСТИ</w:t>
      </w:r>
      <w:r w:rsidR="009944CB" w:rsidRPr="005579EE">
        <w:rPr>
          <w:rFonts w:ascii="Times New Roman" w:hAnsi="Times New Roman"/>
          <w:b/>
          <w:bCs/>
          <w:sz w:val="28"/>
          <w:szCs w:val="28"/>
        </w:rPr>
        <w:t xml:space="preserve"> И ОРГАН</w:t>
      </w:r>
      <w:r w:rsidR="009944CB">
        <w:rPr>
          <w:rFonts w:ascii="Times New Roman" w:hAnsi="Times New Roman"/>
          <w:b/>
          <w:bCs/>
          <w:sz w:val="28"/>
          <w:szCs w:val="28"/>
        </w:rPr>
        <w:t>АМИ</w:t>
      </w:r>
      <w:r w:rsidR="009944CB" w:rsidRPr="005579EE">
        <w:rPr>
          <w:rFonts w:ascii="Times New Roman" w:hAnsi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 xml:space="preserve">Настоящее </w:t>
      </w:r>
      <w:r w:rsidR="00AD748F">
        <w:rPr>
          <w:rFonts w:ascii="Times New Roman" w:hAnsi="Times New Roman"/>
          <w:sz w:val="28"/>
          <w:szCs w:val="28"/>
        </w:rPr>
        <w:t>Т</w:t>
      </w:r>
      <w:r w:rsidR="00AD748F" w:rsidRPr="00AD748F">
        <w:rPr>
          <w:rFonts w:ascii="Times New Roman" w:hAnsi="Times New Roman"/>
          <w:bCs/>
          <w:sz w:val="28"/>
          <w:szCs w:val="28"/>
        </w:rPr>
        <w:t xml:space="preserve">иповое положениеинформирования работниками работодателя о случаях склонения их к совершению коррупционных нарушений и порядке рассмотрения таких сообщений в государственных (муниципальных) учреждениях, а также иных организациях, </w:t>
      </w:r>
      <w:r w:rsidR="00EC08A5">
        <w:rPr>
          <w:rFonts w:ascii="Times New Roman" w:hAnsi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EC08A5" w:rsidRPr="00E400B8">
        <w:rPr>
          <w:rFonts w:ascii="Times New Roman" w:hAnsi="Times New Roman"/>
          <w:bCs/>
          <w:sz w:val="28"/>
          <w:szCs w:val="28"/>
        </w:rPr>
        <w:t>вердловск</w:t>
      </w:r>
      <w:r w:rsidR="00EC08A5">
        <w:rPr>
          <w:rFonts w:ascii="Times New Roman" w:hAnsi="Times New Roman"/>
          <w:bCs/>
          <w:sz w:val="28"/>
          <w:szCs w:val="28"/>
        </w:rPr>
        <w:t>ой</w:t>
      </w:r>
      <w:r w:rsidR="00EC08A5"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 w:rsidR="00EC08A5">
        <w:rPr>
          <w:rFonts w:ascii="Times New Roman" w:hAnsi="Times New Roman"/>
          <w:bCs/>
          <w:sz w:val="28"/>
          <w:szCs w:val="28"/>
        </w:rPr>
        <w:t>и</w:t>
      </w:r>
      <w:r w:rsidR="00EC08A5"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 w:rsidR="00EC08A5">
        <w:rPr>
          <w:rFonts w:ascii="Times New Roman" w:hAnsi="Times New Roman"/>
          <w:bCs/>
          <w:sz w:val="28"/>
          <w:szCs w:val="28"/>
        </w:rPr>
        <w:t>ами</w:t>
      </w:r>
      <w:r w:rsidR="00EC08A5" w:rsidRPr="00E400B8">
        <w:rPr>
          <w:rFonts w:ascii="Times New Roman" w:hAnsi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EC08A5">
        <w:rPr>
          <w:rFonts w:ascii="Times New Roman" w:hAnsi="Times New Roman"/>
          <w:bCs/>
          <w:sz w:val="28"/>
          <w:szCs w:val="28"/>
        </w:rPr>
        <w:t>ерритории С</w:t>
      </w:r>
      <w:r w:rsidR="00EC08A5" w:rsidRPr="00E400B8">
        <w:rPr>
          <w:rFonts w:ascii="Times New Roman" w:hAnsi="Times New Roman"/>
          <w:bCs/>
          <w:sz w:val="28"/>
          <w:szCs w:val="28"/>
        </w:rPr>
        <w:t>вердловской област</w:t>
      </w:r>
      <w:proofErr w:type="gramStart"/>
      <w:r w:rsidR="00EC08A5" w:rsidRPr="00E400B8">
        <w:rPr>
          <w:rFonts w:ascii="Times New Roman" w:hAnsi="Times New Roman"/>
          <w:bCs/>
          <w:sz w:val="28"/>
          <w:szCs w:val="28"/>
        </w:rPr>
        <w:t>и</w:t>
      </w:r>
      <w:r w:rsidR="00AD748F" w:rsidRPr="00AD748F">
        <w:rPr>
          <w:rFonts w:ascii="Times New Roman" w:hAnsi="Times New Roman"/>
          <w:bCs/>
          <w:sz w:val="28"/>
          <w:szCs w:val="28"/>
        </w:rPr>
        <w:t>(</w:t>
      </w:r>
      <w:proofErr w:type="gramEnd"/>
      <w:r w:rsidR="00AD748F" w:rsidRPr="00AD748F">
        <w:rPr>
          <w:rFonts w:ascii="Times New Roman" w:hAnsi="Times New Roman"/>
          <w:bCs/>
          <w:sz w:val="28"/>
          <w:szCs w:val="28"/>
        </w:rPr>
        <w:t xml:space="preserve">далее </w:t>
      </w:r>
      <w:r w:rsidR="00AD748F">
        <w:rPr>
          <w:rFonts w:ascii="Times New Roman" w:hAnsi="Times New Roman"/>
          <w:bCs/>
          <w:sz w:val="28"/>
          <w:szCs w:val="28"/>
        </w:rPr>
        <w:t>–</w:t>
      </w:r>
      <w:r w:rsidRPr="00FE2174">
        <w:rPr>
          <w:rFonts w:ascii="Times New Roman" w:hAnsi="Times New Roman"/>
          <w:sz w:val="28"/>
          <w:szCs w:val="28"/>
        </w:rPr>
        <w:t>Положение</w:t>
      </w:r>
      <w:r w:rsidR="00AD748F">
        <w:rPr>
          <w:rFonts w:ascii="Times New Roman" w:hAnsi="Times New Roman"/>
          <w:sz w:val="28"/>
          <w:szCs w:val="28"/>
        </w:rPr>
        <w:t>)</w:t>
      </w:r>
      <w:r w:rsidRPr="00FE2174">
        <w:rPr>
          <w:rFonts w:ascii="Times New Roman" w:hAnsi="Times New Roman"/>
          <w:sz w:val="28"/>
          <w:szCs w:val="28"/>
        </w:rPr>
        <w:t xml:space="preserve"> определяет порядок информирования работодателя работниками </w:t>
      </w:r>
      <w:r w:rsidRPr="00FE2174">
        <w:rPr>
          <w:rFonts w:ascii="Times New Roman" w:hAnsi="Times New Roman"/>
          <w:bCs/>
          <w:sz w:val="28"/>
          <w:szCs w:val="28"/>
        </w:rPr>
        <w:t>государственных (муниципальных) учреждениях, а также иных организациях</w:t>
      </w:r>
      <w:proofErr w:type="gramStart"/>
      <w:r w:rsidR="0080381D">
        <w:rPr>
          <w:rFonts w:ascii="Times New Roman" w:hAnsi="Times New Roman"/>
          <w:bCs/>
          <w:sz w:val="28"/>
          <w:szCs w:val="28"/>
        </w:rPr>
        <w:t>,</w:t>
      </w:r>
      <w:r w:rsidR="00EC08A5"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EC08A5">
        <w:rPr>
          <w:rFonts w:ascii="Times New Roman" w:hAnsi="Times New Roman"/>
          <w:bCs/>
          <w:sz w:val="28"/>
          <w:szCs w:val="28"/>
        </w:rPr>
        <w:t>озданных в целях выполнения задач, поставленных перед исполнительными органами государственной власти С</w:t>
      </w:r>
      <w:r w:rsidR="00EC08A5" w:rsidRPr="00E400B8">
        <w:rPr>
          <w:rFonts w:ascii="Times New Roman" w:hAnsi="Times New Roman"/>
          <w:bCs/>
          <w:sz w:val="28"/>
          <w:szCs w:val="28"/>
        </w:rPr>
        <w:t>вердловск</w:t>
      </w:r>
      <w:r w:rsidR="00EC08A5">
        <w:rPr>
          <w:rFonts w:ascii="Times New Roman" w:hAnsi="Times New Roman"/>
          <w:bCs/>
          <w:sz w:val="28"/>
          <w:szCs w:val="28"/>
        </w:rPr>
        <w:t>ой</w:t>
      </w:r>
      <w:r w:rsidR="00EC08A5"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 w:rsidR="00EC08A5">
        <w:rPr>
          <w:rFonts w:ascii="Times New Roman" w:hAnsi="Times New Roman"/>
          <w:bCs/>
          <w:sz w:val="28"/>
          <w:szCs w:val="28"/>
        </w:rPr>
        <w:t>и</w:t>
      </w:r>
      <w:r w:rsidR="00EC08A5"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 w:rsidR="00EC08A5">
        <w:rPr>
          <w:rFonts w:ascii="Times New Roman" w:hAnsi="Times New Roman"/>
          <w:bCs/>
          <w:sz w:val="28"/>
          <w:szCs w:val="28"/>
        </w:rPr>
        <w:t>ами</w:t>
      </w:r>
      <w:r w:rsidR="00EC08A5" w:rsidRPr="00E400B8">
        <w:rPr>
          <w:rFonts w:ascii="Times New Roman" w:hAnsi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EC08A5">
        <w:rPr>
          <w:rFonts w:ascii="Times New Roman" w:hAnsi="Times New Roman"/>
          <w:bCs/>
          <w:sz w:val="28"/>
          <w:szCs w:val="28"/>
        </w:rPr>
        <w:t>ерритории С</w:t>
      </w:r>
      <w:r w:rsidR="00EC08A5"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  <w:r w:rsidRPr="00FE2174">
        <w:rPr>
          <w:rFonts w:ascii="Times New Roman" w:hAnsi="Times New Roman"/>
          <w:sz w:val="28"/>
          <w:szCs w:val="28"/>
        </w:rPr>
        <w:t xml:space="preserve">(далее </w:t>
      </w:r>
      <w:r w:rsidR="00E62D36">
        <w:rPr>
          <w:rFonts w:ascii="Times New Roman" w:hAnsi="Times New Roman"/>
          <w:sz w:val="28"/>
          <w:szCs w:val="28"/>
        </w:rPr>
        <w:t xml:space="preserve">– </w:t>
      </w:r>
      <w:r w:rsidRPr="00FE2174">
        <w:rPr>
          <w:rFonts w:ascii="Times New Roman" w:hAnsi="Times New Roman"/>
          <w:sz w:val="28"/>
          <w:szCs w:val="28"/>
        </w:rPr>
        <w:t>организации),о случаях склонения работников к совершению коррупционных нарушений.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В целях настоящего Положения используются следующие понятия: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/>
          <w:sz w:val="28"/>
          <w:szCs w:val="28"/>
        </w:rPr>
        <w:t xml:space="preserve">работники организации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FE2174" w:rsidRPr="00FE2174">
        <w:rPr>
          <w:rFonts w:ascii="Times New Roman" w:hAnsi="Times New Roman"/>
          <w:sz w:val="28"/>
          <w:szCs w:val="28"/>
        </w:rPr>
        <w:t xml:space="preserve">физические лица, состоящие с организацией </w:t>
      </w:r>
      <w:r>
        <w:rPr>
          <w:rFonts w:ascii="Times New Roman" w:hAnsi="Times New Roman"/>
          <w:sz w:val="28"/>
          <w:szCs w:val="28"/>
        </w:rPr>
        <w:br/>
      </w:r>
      <w:r w:rsidR="00FE2174" w:rsidRPr="00FE2174">
        <w:rPr>
          <w:rFonts w:ascii="Times New Roman" w:hAnsi="Times New Roman"/>
          <w:sz w:val="28"/>
          <w:szCs w:val="28"/>
        </w:rPr>
        <w:t>в трудовых отношениях на основании трудового договора;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/>
          <w:sz w:val="28"/>
          <w:szCs w:val="28"/>
        </w:rPr>
        <w:t xml:space="preserve">уведомление </w:t>
      </w:r>
      <w:r>
        <w:rPr>
          <w:rFonts w:ascii="Times New Roman" w:hAnsi="Times New Roman"/>
          <w:sz w:val="28"/>
          <w:szCs w:val="28"/>
        </w:rPr>
        <w:t>–</w:t>
      </w:r>
      <w:r w:rsidR="00FE2174" w:rsidRPr="00FE2174">
        <w:rPr>
          <w:rFonts w:ascii="Times New Roman" w:hAnsi="Times New Roman"/>
          <w:sz w:val="28"/>
          <w:szCs w:val="28"/>
        </w:rPr>
        <w:t xml:space="preserve"> сообщение работника организации об обращении к нему </w:t>
      </w:r>
      <w:r w:rsidR="00E62D36">
        <w:rPr>
          <w:rFonts w:ascii="Times New Roman" w:hAnsi="Times New Roman"/>
          <w:sz w:val="28"/>
          <w:szCs w:val="28"/>
        </w:rPr>
        <w:br/>
      </w:r>
      <w:r w:rsidR="00FE2174" w:rsidRPr="00FE2174">
        <w:rPr>
          <w:rFonts w:ascii="Times New Roman" w:hAnsi="Times New Roman"/>
          <w:sz w:val="28"/>
          <w:szCs w:val="28"/>
        </w:rPr>
        <w:t>в целях склонения к совершению коррупционных правонарушений;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/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16" w:history="1">
        <w:r w:rsidR="00FE2174" w:rsidRPr="00FE2174">
          <w:rPr>
            <w:rFonts w:ascii="Times New Roman" w:hAnsi="Times New Roman"/>
            <w:sz w:val="28"/>
            <w:szCs w:val="28"/>
          </w:rPr>
          <w:t>законе</w:t>
        </w:r>
      </w:hyperlink>
      <w:r w:rsidR="00FE2174" w:rsidRPr="00FE2174">
        <w:rPr>
          <w:rFonts w:ascii="Times New Roman" w:hAnsi="Times New Roman"/>
          <w:sz w:val="28"/>
          <w:szCs w:val="28"/>
        </w:rPr>
        <w:t xml:space="preserve"> от 25 декабря 2014 года </w:t>
      </w:r>
      <w:r w:rsidR="00FE2174">
        <w:rPr>
          <w:rFonts w:ascii="Times New Roman" w:hAnsi="Times New Roman"/>
          <w:sz w:val="28"/>
          <w:szCs w:val="28"/>
        </w:rPr>
        <w:t>№ </w:t>
      </w:r>
      <w:r w:rsidR="00FE2174" w:rsidRPr="00FE2174">
        <w:rPr>
          <w:rFonts w:ascii="Times New Roman" w:hAnsi="Times New Roman"/>
          <w:sz w:val="28"/>
          <w:szCs w:val="28"/>
        </w:rPr>
        <w:t xml:space="preserve">273-ФЗ </w:t>
      </w:r>
      <w:r w:rsidR="00FE2174">
        <w:rPr>
          <w:rFonts w:ascii="Times New Roman" w:hAnsi="Times New Roman"/>
          <w:sz w:val="28"/>
          <w:szCs w:val="28"/>
        </w:rPr>
        <w:br/>
        <w:t>«</w:t>
      </w:r>
      <w:r w:rsidR="00FE2174" w:rsidRPr="00FE2174">
        <w:rPr>
          <w:rFonts w:ascii="Times New Roman" w:hAnsi="Times New Roman"/>
          <w:sz w:val="28"/>
          <w:szCs w:val="28"/>
        </w:rPr>
        <w:t>О противодействии коррупции</w:t>
      </w:r>
      <w:r w:rsidR="00FE2174">
        <w:rPr>
          <w:rFonts w:ascii="Times New Roman" w:hAnsi="Times New Roman"/>
          <w:sz w:val="28"/>
          <w:szCs w:val="28"/>
        </w:rPr>
        <w:t>»</w:t>
      </w:r>
      <w:r w:rsidR="00FE2174" w:rsidRPr="00FE2174">
        <w:rPr>
          <w:rFonts w:ascii="Times New Roman" w:hAnsi="Times New Roman"/>
          <w:sz w:val="28"/>
          <w:szCs w:val="28"/>
        </w:rPr>
        <w:t>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 xml:space="preserve">При невозможности направить уведомление в указанный срок (в случае </w:t>
      </w:r>
      <w:r w:rsidRPr="00FE2174">
        <w:rPr>
          <w:rFonts w:ascii="Times New Roman" w:hAnsi="Times New Roman"/>
          <w:sz w:val="28"/>
          <w:szCs w:val="28"/>
        </w:rPr>
        <w:lastRenderedPageBreak/>
        <w:t>болезни, командировки, отпуска и т.д.) работник организации направляет работодателю уведомление в течение одного рабочего дня после прибытия на рабочее место.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В уведомлении должны содержаться следующие сведения: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/>
          <w:sz w:val="28"/>
          <w:szCs w:val="28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/>
          <w:sz w:val="28"/>
          <w:szCs w:val="28"/>
        </w:rPr>
        <w:t>замещаемая должность;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/>
          <w:sz w:val="28"/>
          <w:szCs w:val="28"/>
        </w:rPr>
        <w:t xml:space="preserve">обстоятельства, при которых произошло обращение в целях склонения </w:t>
      </w:r>
      <w:r w:rsidR="00E62D36">
        <w:rPr>
          <w:rFonts w:ascii="Times New Roman" w:hAnsi="Times New Roman"/>
          <w:sz w:val="28"/>
          <w:szCs w:val="28"/>
        </w:rPr>
        <w:br/>
      </w:r>
      <w:r w:rsidR="00FE2174" w:rsidRPr="00FE2174">
        <w:rPr>
          <w:rFonts w:ascii="Times New Roman" w:hAnsi="Times New Roman"/>
          <w:sz w:val="28"/>
          <w:szCs w:val="28"/>
        </w:rPr>
        <w:t>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/>
          <w:sz w:val="28"/>
          <w:szCs w:val="28"/>
        </w:rPr>
        <w:t xml:space="preserve">известные сведения о лице (физическом или юридическом), выступившем </w:t>
      </w:r>
      <w:r w:rsidR="00E62D36">
        <w:rPr>
          <w:rFonts w:ascii="Times New Roman" w:hAnsi="Times New Roman"/>
          <w:sz w:val="28"/>
          <w:szCs w:val="28"/>
        </w:rPr>
        <w:br/>
      </w:r>
      <w:r w:rsidR="00FE2174" w:rsidRPr="00FE2174">
        <w:rPr>
          <w:rFonts w:ascii="Times New Roman" w:hAnsi="Times New Roman"/>
          <w:sz w:val="28"/>
          <w:szCs w:val="28"/>
        </w:rPr>
        <w:t>с обращением в целях склонения 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60E1F">
        <w:rPr>
          <w:rFonts w:ascii="Times New Roman" w:hAnsi="Times New Roman"/>
          <w:sz w:val="28"/>
          <w:szCs w:val="28"/>
        </w:rPr>
        <w:t> </w:t>
      </w:r>
      <w:r w:rsidR="00FE2174" w:rsidRPr="00FE2174">
        <w:rPr>
          <w:rFonts w:ascii="Times New Roman" w:hAnsi="Times New Roman"/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60E1F">
        <w:rPr>
          <w:rFonts w:ascii="Times New Roman" w:hAnsi="Times New Roman"/>
          <w:sz w:val="28"/>
          <w:szCs w:val="28"/>
        </w:rPr>
        <w:t> </w:t>
      </w:r>
      <w:r w:rsidR="00FE2174" w:rsidRPr="00FE2174">
        <w:rPr>
          <w:rFonts w:ascii="Times New Roman" w:hAnsi="Times New Roman"/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60E1F">
        <w:rPr>
          <w:rFonts w:ascii="Times New Roman" w:hAnsi="Times New Roman"/>
          <w:sz w:val="28"/>
          <w:szCs w:val="28"/>
        </w:rPr>
        <w:t> </w:t>
      </w:r>
      <w:r w:rsidR="00FE2174" w:rsidRPr="00FE2174">
        <w:rPr>
          <w:rFonts w:ascii="Times New Roman" w:hAnsi="Times New Roman"/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/>
          <w:sz w:val="28"/>
          <w:szCs w:val="28"/>
        </w:rPr>
        <w:t xml:space="preserve">иные известные сведения, представляющие интерес для разбирательства </w:t>
      </w:r>
      <w:r w:rsidR="00E62D36">
        <w:rPr>
          <w:rFonts w:ascii="Times New Roman" w:hAnsi="Times New Roman"/>
          <w:sz w:val="28"/>
          <w:szCs w:val="28"/>
        </w:rPr>
        <w:br/>
      </w:r>
      <w:r w:rsidR="00FE2174" w:rsidRPr="00FE2174">
        <w:rPr>
          <w:rFonts w:ascii="Times New Roman" w:hAnsi="Times New Roman"/>
          <w:sz w:val="28"/>
          <w:szCs w:val="28"/>
        </w:rPr>
        <w:t>по существу;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/>
          <w:sz w:val="28"/>
          <w:szCs w:val="28"/>
        </w:rPr>
        <w:t>подпись уведомителя;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/>
          <w:sz w:val="28"/>
          <w:szCs w:val="28"/>
        </w:rPr>
        <w:t>дата составления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 </w:t>
      </w:r>
      <w:hyperlink w:anchor="Par99" w:history="1">
        <w:r w:rsidRPr="00FE2174">
          <w:rPr>
            <w:rFonts w:ascii="Times New Roman" w:hAnsi="Times New Roman"/>
            <w:sz w:val="28"/>
            <w:szCs w:val="28"/>
          </w:rPr>
          <w:t>журнале</w:t>
        </w:r>
      </w:hyperlink>
      <w:r w:rsidRPr="00FE2174">
        <w:rPr>
          <w:rFonts w:ascii="Times New Roman" w:hAnsi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</w:t>
      </w:r>
      <w:r>
        <w:rPr>
          <w:rFonts w:ascii="Times New Roman" w:hAnsi="Times New Roman"/>
          <w:sz w:val="28"/>
          <w:szCs w:val="28"/>
        </w:rPr>
        <w:t>Положению</w:t>
      </w:r>
      <w:r w:rsidRPr="00FE2174">
        <w:rPr>
          <w:rFonts w:ascii="Times New Roman" w:hAnsi="Times New Roman"/>
          <w:sz w:val="28"/>
          <w:szCs w:val="28"/>
        </w:rPr>
        <w:t>) в день получения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</w:t>
      </w:r>
      <w:r w:rsidR="00E62D36">
        <w:rPr>
          <w:rFonts w:ascii="Times New Roman" w:hAnsi="Times New Roman"/>
          <w:sz w:val="28"/>
          <w:szCs w:val="28"/>
        </w:rPr>
        <w:br/>
      </w:r>
      <w:r w:rsidRPr="00FE2174">
        <w:rPr>
          <w:rFonts w:ascii="Times New Roman" w:hAnsi="Times New Roman"/>
          <w:sz w:val="28"/>
          <w:szCs w:val="28"/>
        </w:rPr>
        <w:t>в организации, для сведения.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 xml:space="preserve">Анонимные уведомления регистрируются в журнале, но к рассмотрению </w:t>
      </w:r>
      <w:r w:rsidR="00E13923">
        <w:rPr>
          <w:rFonts w:ascii="Times New Roman" w:hAnsi="Times New Roman"/>
          <w:sz w:val="28"/>
          <w:szCs w:val="28"/>
        </w:rPr>
        <w:br/>
      </w:r>
      <w:r w:rsidRPr="00FE2174">
        <w:rPr>
          <w:rFonts w:ascii="Times New Roman" w:hAnsi="Times New Roman"/>
          <w:sz w:val="28"/>
          <w:szCs w:val="28"/>
        </w:rPr>
        <w:t>не принимаются.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 xml:space="preserve"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</w:t>
      </w:r>
      <w:r w:rsidR="00AE0D0F">
        <w:rPr>
          <w:rFonts w:ascii="Times New Roman" w:hAnsi="Times New Roman"/>
          <w:sz w:val="28"/>
          <w:szCs w:val="28"/>
        </w:rPr>
        <w:t xml:space="preserve">– </w:t>
      </w:r>
      <w:r w:rsidRPr="00FE2174">
        <w:rPr>
          <w:rFonts w:ascii="Times New Roman" w:hAnsi="Times New Roman"/>
          <w:sz w:val="28"/>
          <w:szCs w:val="28"/>
        </w:rPr>
        <w:t>комиссия).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В ходе проверки должны быть установлены: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60E1F">
        <w:rPr>
          <w:rFonts w:ascii="Times New Roman" w:hAnsi="Times New Roman"/>
          <w:sz w:val="28"/>
          <w:szCs w:val="28"/>
        </w:rPr>
        <w:t> </w:t>
      </w:r>
      <w:r w:rsidR="00FE2174" w:rsidRPr="00FE2174">
        <w:rPr>
          <w:rFonts w:ascii="Times New Roman" w:hAnsi="Times New Roman"/>
          <w:sz w:val="28"/>
          <w:szCs w:val="28"/>
        </w:rPr>
        <w:t xml:space="preserve">причины и условия, которые способствовали обращению лица </w:t>
      </w:r>
      <w:r w:rsidR="00F821CC">
        <w:rPr>
          <w:rFonts w:ascii="Times New Roman" w:hAnsi="Times New Roman"/>
          <w:sz w:val="28"/>
          <w:szCs w:val="28"/>
        </w:rPr>
        <w:br/>
      </w:r>
      <w:r w:rsidR="00FE2174" w:rsidRPr="00FE2174">
        <w:rPr>
          <w:rFonts w:ascii="Times New Roman" w:hAnsi="Times New Roman"/>
          <w:sz w:val="28"/>
          <w:szCs w:val="28"/>
        </w:rPr>
        <w:t xml:space="preserve">к работнику организации с целью склонения его к совершению коррупционных </w:t>
      </w:r>
      <w:r w:rsidR="00FE2174" w:rsidRPr="00FE2174">
        <w:rPr>
          <w:rFonts w:ascii="Times New Roman" w:hAnsi="Times New Roman"/>
          <w:sz w:val="28"/>
          <w:szCs w:val="28"/>
        </w:rPr>
        <w:lastRenderedPageBreak/>
        <w:t>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60E1F">
        <w:rPr>
          <w:rFonts w:ascii="Times New Roman" w:hAnsi="Times New Roman"/>
          <w:sz w:val="28"/>
          <w:szCs w:val="28"/>
        </w:rPr>
        <w:t> </w:t>
      </w:r>
      <w:r w:rsidR="00FE2174" w:rsidRPr="00FE2174">
        <w:rPr>
          <w:rFonts w:ascii="Times New Roman" w:hAnsi="Times New Roman"/>
          <w:sz w:val="28"/>
          <w:szCs w:val="28"/>
        </w:rPr>
        <w:t>действия (бездействие) работника организации, к незаконному исполнению которых его пытались склонить.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В заключении указываются: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/>
          <w:sz w:val="28"/>
          <w:szCs w:val="28"/>
        </w:rPr>
        <w:t>состав комиссии;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/>
          <w:sz w:val="28"/>
          <w:szCs w:val="28"/>
        </w:rPr>
        <w:t>сроки проведения проверки;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/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60E1F">
        <w:rPr>
          <w:rFonts w:ascii="Times New Roman" w:hAnsi="Times New Roman"/>
          <w:sz w:val="28"/>
          <w:szCs w:val="28"/>
        </w:rPr>
        <w:t> </w:t>
      </w:r>
      <w:r w:rsidR="00FE2174" w:rsidRPr="00FE2174">
        <w:rPr>
          <w:rFonts w:ascii="Times New Roman" w:hAnsi="Times New Roman"/>
          <w:sz w:val="28"/>
          <w:szCs w:val="28"/>
        </w:rPr>
        <w:t>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2174">
        <w:rPr>
          <w:rFonts w:ascii="Times New Roman" w:hAnsi="Times New Roman"/>
          <w:sz w:val="28"/>
          <w:szCs w:val="28"/>
        </w:rPr>
        <w:t xml:space="preserve">В случае если факт обращения в целях склонения работника организации </w:t>
      </w:r>
      <w:r w:rsidR="00F821CC">
        <w:rPr>
          <w:rFonts w:ascii="Times New Roman" w:hAnsi="Times New Roman"/>
          <w:sz w:val="28"/>
          <w:szCs w:val="28"/>
        </w:rPr>
        <w:br/>
      </w:r>
      <w:r w:rsidRPr="00FE2174">
        <w:rPr>
          <w:rFonts w:ascii="Times New Roman" w:hAnsi="Times New Roman"/>
          <w:sz w:val="28"/>
          <w:szCs w:val="28"/>
        </w:rPr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 w:rsidR="00F821CC">
        <w:rPr>
          <w:rFonts w:ascii="Times New Roman" w:hAnsi="Times New Roman"/>
          <w:sz w:val="28"/>
          <w:szCs w:val="28"/>
        </w:rPr>
        <w:br/>
      </w:r>
      <w:r w:rsidRPr="00FE2174">
        <w:rPr>
          <w:rFonts w:ascii="Times New Roman" w:hAnsi="Times New Roman"/>
          <w:sz w:val="28"/>
          <w:szCs w:val="28"/>
        </w:rPr>
        <w:t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</w:t>
      </w:r>
      <w:proofErr w:type="gramEnd"/>
      <w:r w:rsidRPr="00FE2174">
        <w:rPr>
          <w:rFonts w:ascii="Times New Roman" w:hAnsi="Times New Roman"/>
          <w:sz w:val="28"/>
          <w:szCs w:val="28"/>
        </w:rPr>
        <w:t xml:space="preserve"> решения о применении дисциплинарного взыскания в течение двух рабочих дней после завершения проверки.</w:t>
      </w:r>
      <w:r w:rsidRPr="00FE2174">
        <w:rPr>
          <w:rFonts w:ascii="Times New Roman" w:hAnsi="Times New Roman"/>
          <w:sz w:val="28"/>
          <w:szCs w:val="28"/>
        </w:rPr>
        <w:br w:type="page"/>
      </w:r>
    </w:p>
    <w:p w:rsidR="00FE2174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  <w:sectPr w:rsidR="00FE2174" w:rsidSect="00FD11A5">
          <w:headerReference w:type="default" r:id="rId17"/>
          <w:pgSz w:w="11906" w:h="16838"/>
          <w:pgMar w:top="1134" w:right="624" w:bottom="1134" w:left="1418" w:header="709" w:footer="709" w:gutter="0"/>
          <w:cols w:space="708"/>
          <w:titlePg/>
          <w:docGrid w:linePitch="360"/>
        </w:sectPr>
      </w:pPr>
    </w:p>
    <w:p w:rsidR="00FE2174" w:rsidRDefault="00FE2174" w:rsidP="00E13923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bookmarkStart w:id="21" w:name="Par99"/>
      <w:bookmarkEnd w:id="21"/>
      <w:r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4C7772">
        <w:rPr>
          <w:rFonts w:ascii="Times New Roman" w:hAnsi="Times New Roman"/>
          <w:bCs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>Т</w:t>
      </w:r>
      <w:r w:rsidRPr="004C7772">
        <w:rPr>
          <w:rFonts w:ascii="Times New Roman" w:hAnsi="Times New Roman"/>
          <w:bCs/>
          <w:sz w:val="28"/>
          <w:szCs w:val="28"/>
        </w:rPr>
        <w:t>иповому положению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4C7772">
        <w:rPr>
          <w:rFonts w:ascii="Times New Roman" w:hAnsi="Times New Roman"/>
          <w:bCs/>
          <w:sz w:val="28"/>
          <w:szCs w:val="28"/>
        </w:rPr>
        <w:t>информирования работниками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4C7772">
        <w:rPr>
          <w:rFonts w:ascii="Times New Roman" w:hAnsi="Times New Roman"/>
          <w:bCs/>
          <w:sz w:val="28"/>
          <w:szCs w:val="28"/>
        </w:rPr>
        <w:t xml:space="preserve">работодателя о случаях склонения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4C7772">
        <w:rPr>
          <w:rFonts w:ascii="Times New Roman" w:hAnsi="Times New Roman"/>
          <w:bCs/>
          <w:sz w:val="28"/>
          <w:szCs w:val="28"/>
        </w:rPr>
        <w:t xml:space="preserve">их к совершению коррупционных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4C7772">
        <w:rPr>
          <w:rFonts w:ascii="Times New Roman" w:hAnsi="Times New Roman"/>
          <w:bCs/>
          <w:sz w:val="28"/>
          <w:szCs w:val="28"/>
        </w:rPr>
        <w:t xml:space="preserve">нарушений и </w:t>
      </w:r>
      <w:proofErr w:type="gramStart"/>
      <w:r w:rsidRPr="004C7772">
        <w:rPr>
          <w:rFonts w:ascii="Times New Roman" w:hAnsi="Times New Roman"/>
          <w:bCs/>
          <w:sz w:val="28"/>
          <w:szCs w:val="28"/>
        </w:rPr>
        <w:t>порядке</w:t>
      </w:r>
      <w:proofErr w:type="gramEnd"/>
      <w:r w:rsidRPr="004C7772">
        <w:rPr>
          <w:rFonts w:ascii="Times New Roman" w:hAnsi="Times New Roman"/>
          <w:bCs/>
          <w:sz w:val="28"/>
          <w:szCs w:val="28"/>
        </w:rPr>
        <w:t xml:space="preserve"> рассмотрения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4C7772">
        <w:rPr>
          <w:rFonts w:ascii="Times New Roman" w:hAnsi="Times New Roman"/>
          <w:bCs/>
          <w:sz w:val="28"/>
          <w:szCs w:val="28"/>
        </w:rPr>
        <w:t xml:space="preserve">таких сообщений </w:t>
      </w:r>
      <w:proofErr w:type="gramStart"/>
      <w:r w:rsidRPr="004C7772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4C7772">
        <w:rPr>
          <w:rFonts w:ascii="Times New Roman" w:hAnsi="Times New Roman"/>
          <w:bCs/>
          <w:sz w:val="28"/>
          <w:szCs w:val="28"/>
        </w:rPr>
        <w:t xml:space="preserve"> государственных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4C7772">
        <w:rPr>
          <w:rFonts w:ascii="Times New Roman" w:hAnsi="Times New Roman"/>
          <w:bCs/>
          <w:sz w:val="28"/>
          <w:szCs w:val="28"/>
        </w:rPr>
        <w:t xml:space="preserve">(муниципальных) </w:t>
      </w:r>
      <w:proofErr w:type="gramStart"/>
      <w:r w:rsidRPr="004C7772">
        <w:rPr>
          <w:rFonts w:ascii="Times New Roman" w:hAnsi="Times New Roman"/>
          <w:bCs/>
          <w:sz w:val="28"/>
          <w:szCs w:val="28"/>
        </w:rPr>
        <w:t>учреждениях</w:t>
      </w:r>
      <w:proofErr w:type="gramEnd"/>
      <w:r w:rsidRPr="004C7772">
        <w:rPr>
          <w:rFonts w:ascii="Times New Roman" w:hAnsi="Times New Roman"/>
          <w:bCs/>
          <w:sz w:val="28"/>
          <w:szCs w:val="28"/>
        </w:rPr>
        <w:t xml:space="preserve">, </w:t>
      </w:r>
    </w:p>
    <w:p w:rsidR="00222982" w:rsidRDefault="008D70BB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 также иных организациях, </w:t>
      </w:r>
      <w:r w:rsidR="00222982">
        <w:rPr>
          <w:rFonts w:ascii="Times New Roman" w:hAnsi="Times New Roman"/>
          <w:bCs/>
          <w:sz w:val="28"/>
          <w:szCs w:val="28"/>
        </w:rPr>
        <w:t xml:space="preserve">созданных </w:t>
      </w:r>
      <w:proofErr w:type="gramStart"/>
      <w:r w:rsidR="00222982">
        <w:rPr>
          <w:rFonts w:ascii="Times New Roman" w:hAnsi="Times New Roman"/>
          <w:bCs/>
          <w:sz w:val="28"/>
          <w:szCs w:val="28"/>
        </w:rPr>
        <w:t>в</w:t>
      </w:r>
      <w:proofErr w:type="gramEnd"/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целях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выполнения задач, поставленных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перед исполнительными органами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государственной власти С</w:t>
      </w:r>
      <w:r w:rsidRPr="00E400B8">
        <w:rPr>
          <w:rFonts w:ascii="Times New Roman" w:hAnsi="Times New Roman"/>
          <w:bCs/>
          <w:sz w:val="28"/>
          <w:szCs w:val="28"/>
        </w:rPr>
        <w:t>вердловск</w:t>
      </w:r>
      <w:r>
        <w:rPr>
          <w:rFonts w:ascii="Times New Roman" w:hAnsi="Times New Roman"/>
          <w:bCs/>
          <w:sz w:val="28"/>
          <w:szCs w:val="28"/>
        </w:rPr>
        <w:t>ой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E400B8">
        <w:rPr>
          <w:rFonts w:ascii="Times New Roman" w:hAnsi="Times New Roman"/>
          <w:bCs/>
          <w:sz w:val="28"/>
          <w:szCs w:val="28"/>
        </w:rPr>
        <w:t>област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/>
          <w:bCs/>
          <w:sz w:val="28"/>
          <w:szCs w:val="28"/>
        </w:rPr>
        <w:t>ами</w:t>
      </w:r>
      <w:r w:rsidRPr="00E400B8">
        <w:rPr>
          <w:rFonts w:ascii="Times New Roman" w:hAnsi="Times New Roman"/>
          <w:bCs/>
          <w:sz w:val="28"/>
          <w:szCs w:val="28"/>
        </w:rPr>
        <w:t xml:space="preserve"> местного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E400B8">
        <w:rPr>
          <w:rFonts w:ascii="Times New Roman" w:hAnsi="Times New Roman"/>
          <w:bCs/>
          <w:sz w:val="28"/>
          <w:szCs w:val="28"/>
        </w:rPr>
        <w:t xml:space="preserve">самоуправления </w:t>
      </w:r>
      <w:proofErr w:type="gramStart"/>
      <w:r w:rsidRPr="00E400B8">
        <w:rPr>
          <w:rFonts w:ascii="Times New Roman" w:hAnsi="Times New Roman"/>
          <w:bCs/>
          <w:sz w:val="28"/>
          <w:szCs w:val="28"/>
        </w:rPr>
        <w:t>муниципальных</w:t>
      </w:r>
      <w:proofErr w:type="gramEnd"/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E400B8">
        <w:rPr>
          <w:rFonts w:ascii="Times New Roman" w:hAnsi="Times New Roman"/>
          <w:bCs/>
          <w:sz w:val="28"/>
          <w:szCs w:val="28"/>
        </w:rPr>
        <w:t xml:space="preserve">образований, расположенных </w:t>
      </w:r>
      <w:proofErr w:type="gramStart"/>
      <w:r w:rsidRPr="00E400B8">
        <w:rPr>
          <w:rFonts w:ascii="Times New Roman" w:hAnsi="Times New Roman"/>
          <w:bCs/>
          <w:sz w:val="28"/>
          <w:szCs w:val="28"/>
        </w:rPr>
        <w:t>на</w:t>
      </w:r>
      <w:proofErr w:type="gramEnd"/>
    </w:p>
    <w:p w:rsidR="00FE2174" w:rsidRPr="000C685E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/>
          <w:bCs/>
          <w:sz w:val="16"/>
          <w:szCs w:val="16"/>
        </w:rPr>
      </w:pPr>
      <w:r w:rsidRPr="00E400B8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0A06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0A06">
        <w:rPr>
          <w:rFonts w:ascii="Times New Roman" w:hAnsi="Times New Roman"/>
          <w:b/>
          <w:bCs/>
          <w:sz w:val="28"/>
          <w:szCs w:val="28"/>
        </w:rPr>
        <w:t>журнала регистрации и учета уведомлений о фактах обращения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0A06">
        <w:rPr>
          <w:rFonts w:ascii="Times New Roman" w:hAnsi="Times New Roman"/>
          <w:b/>
          <w:bCs/>
          <w:sz w:val="28"/>
          <w:szCs w:val="28"/>
        </w:rPr>
        <w:t>в целях склонения работников к совершению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0A06">
        <w:rPr>
          <w:rFonts w:ascii="Times New Roman" w:hAnsi="Times New Roman"/>
          <w:b/>
          <w:bCs/>
          <w:sz w:val="28"/>
          <w:szCs w:val="28"/>
        </w:rPr>
        <w:t>коррупционных правонарушений</w:t>
      </w:r>
    </w:p>
    <w:p w:rsidR="00FE2174" w:rsidRPr="000C685E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6"/>
          <w:szCs w:val="6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84"/>
        <w:gridCol w:w="2268"/>
        <w:gridCol w:w="2835"/>
        <w:gridCol w:w="1674"/>
        <w:gridCol w:w="1701"/>
        <w:gridCol w:w="2409"/>
        <w:gridCol w:w="1418"/>
      </w:tblGrid>
      <w:tr w:rsidR="00FE2174" w:rsidRPr="003A4F3E" w:rsidTr="000C685E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F3E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3A4F3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A4F3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F3E">
              <w:rPr>
                <w:rFonts w:ascii="Times New Roman" w:hAnsi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F3E">
              <w:rPr>
                <w:rFonts w:ascii="Times New Roman" w:hAnsi="Times New Roman"/>
                <w:sz w:val="24"/>
                <w:szCs w:val="24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F3E">
              <w:rPr>
                <w:rFonts w:ascii="Times New Roman" w:hAnsi="Times New Roman"/>
                <w:sz w:val="24"/>
                <w:szCs w:val="24"/>
              </w:rPr>
              <w:t>Дата и место обращения.</w:t>
            </w:r>
          </w:p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F3E">
              <w:rPr>
                <w:rFonts w:ascii="Times New Roman" w:hAnsi="Times New Roman"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F3E">
              <w:rPr>
                <w:rFonts w:ascii="Times New Roman" w:hAnsi="Times New Roman"/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F3E">
              <w:rPr>
                <w:rFonts w:ascii="Times New Roman" w:hAnsi="Times New Roman"/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F3E">
              <w:rPr>
                <w:rFonts w:ascii="Times New Roman" w:hAnsi="Times New Roman"/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F3E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E2174" w:rsidRPr="003A4F3E" w:rsidTr="000C685E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F3E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F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F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F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F3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F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F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F3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E2174" w:rsidRPr="003A4F3E" w:rsidTr="000C685E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E13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F3E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3A4F3E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:rsidR="00CB0A06" w:rsidRDefault="00CB0A06">
      <w:pPr>
        <w:rPr>
          <w:rFonts w:cs="Calibri"/>
        </w:rPr>
      </w:pPr>
      <w:r>
        <w:rPr>
          <w:rFonts w:cs="Calibri"/>
        </w:rPr>
        <w:br w:type="page"/>
      </w:r>
    </w:p>
    <w:p w:rsidR="00CB0A06" w:rsidRDefault="00CB0A06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  <w:sectPr w:rsidR="00CB0A06" w:rsidSect="00CB0A06">
          <w:pgSz w:w="16838" w:h="11906" w:orient="landscape"/>
          <w:pgMar w:top="567" w:right="680" w:bottom="1418" w:left="1134" w:header="709" w:footer="709" w:gutter="0"/>
          <w:cols w:space="708"/>
          <w:docGrid w:linePitch="360"/>
        </w:sectPr>
      </w:pPr>
    </w:p>
    <w:p w:rsidR="00CB0A06" w:rsidRDefault="00CB0A06" w:rsidP="00CB0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 3</w:t>
      </w:r>
    </w:p>
    <w:p w:rsidR="000C685E" w:rsidRPr="003F2518" w:rsidRDefault="000C685E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2518">
        <w:rPr>
          <w:rFonts w:ascii="Times New Roman" w:hAnsi="Times New Roman"/>
          <w:b/>
          <w:bCs/>
          <w:sz w:val="28"/>
          <w:szCs w:val="28"/>
        </w:rPr>
        <w:t>ТИПОВОЕ ПОЛОЖЕНИЕ</w:t>
      </w:r>
    </w:p>
    <w:p w:rsidR="000C685E" w:rsidRDefault="000C685E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2518">
        <w:rPr>
          <w:rFonts w:ascii="Times New Roman" w:hAnsi="Times New Roman"/>
          <w:b/>
          <w:bCs/>
          <w:sz w:val="28"/>
          <w:szCs w:val="28"/>
        </w:rPr>
        <w:t xml:space="preserve">О КОНФЛИКТЕ ИНТЕРЕСОВ РАБОТНИКОВ </w:t>
      </w:r>
      <w:r w:rsidR="0080381D" w:rsidRPr="000C685E">
        <w:rPr>
          <w:rFonts w:ascii="Times New Roman" w:hAnsi="Times New Roman"/>
          <w:b/>
          <w:bCs/>
          <w:sz w:val="28"/>
          <w:szCs w:val="28"/>
        </w:rPr>
        <w:t>ГОСУДАРСТВЕННЫХ (МУНИЦИПАЛЬНЫХ) УЧРЕЖДЕНИ</w:t>
      </w:r>
      <w:r w:rsidR="0080381D">
        <w:rPr>
          <w:rFonts w:ascii="Times New Roman" w:hAnsi="Times New Roman"/>
          <w:b/>
          <w:bCs/>
          <w:sz w:val="28"/>
          <w:szCs w:val="28"/>
        </w:rPr>
        <w:t>Й</w:t>
      </w:r>
      <w:r w:rsidR="0080381D" w:rsidRPr="000C685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80381D">
        <w:rPr>
          <w:rFonts w:ascii="Times New Roman" w:hAnsi="Times New Roman"/>
          <w:b/>
          <w:bCs/>
          <w:sz w:val="28"/>
          <w:szCs w:val="28"/>
        </w:rPr>
        <w:br/>
      </w:r>
      <w:r w:rsidRPr="000C685E">
        <w:rPr>
          <w:rFonts w:ascii="Times New Roman" w:hAnsi="Times New Roman"/>
          <w:b/>
          <w:bCs/>
          <w:sz w:val="28"/>
          <w:szCs w:val="28"/>
        </w:rPr>
        <w:t>А ТАКЖЕ ИНЫХ ОРГАНИЗАЦИ</w:t>
      </w:r>
      <w:r w:rsidR="0080381D">
        <w:rPr>
          <w:rFonts w:ascii="Times New Roman" w:hAnsi="Times New Roman"/>
          <w:b/>
          <w:bCs/>
          <w:sz w:val="28"/>
          <w:szCs w:val="28"/>
        </w:rPr>
        <w:t>Й</w:t>
      </w:r>
      <w:proofErr w:type="gramStart"/>
      <w:r w:rsidR="0080381D">
        <w:rPr>
          <w:rFonts w:ascii="Times New Roman" w:hAnsi="Times New Roman"/>
          <w:b/>
          <w:bCs/>
          <w:sz w:val="28"/>
          <w:szCs w:val="28"/>
        </w:rPr>
        <w:t>,</w:t>
      </w:r>
      <w:r w:rsidR="00185FB9">
        <w:rPr>
          <w:rFonts w:ascii="Times New Roman" w:hAnsi="Times New Roman"/>
          <w:b/>
          <w:bCs/>
          <w:sz w:val="28"/>
          <w:szCs w:val="28"/>
        </w:rPr>
        <w:t>С</w:t>
      </w:r>
      <w:proofErr w:type="gramEnd"/>
      <w:r w:rsidR="00185FB9">
        <w:rPr>
          <w:rFonts w:ascii="Times New Roman" w:hAnsi="Times New Roman"/>
          <w:b/>
          <w:bCs/>
          <w:sz w:val="28"/>
          <w:szCs w:val="28"/>
        </w:rPr>
        <w:t>ОЗДАННЫХ ДЛЯ ВЫПОЛНЕНИЯ ЗАДАЧ, ПОСТАВЛЕННЫХ ПЕРЕД ИСПОЛНИТЕЛЬНЫМИ ОРГАНАМИ ГОСУДАРСТВЕННОЙ ВЛАСТИ СВЕРДЛОВСКОЙ ОБЛАСТИ</w:t>
      </w:r>
      <w:r w:rsidR="00185FB9" w:rsidRPr="005579EE">
        <w:rPr>
          <w:rFonts w:ascii="Times New Roman" w:hAnsi="Times New Roman"/>
          <w:b/>
          <w:bCs/>
          <w:sz w:val="28"/>
          <w:szCs w:val="28"/>
        </w:rPr>
        <w:t xml:space="preserve"> И ОРГАН</w:t>
      </w:r>
      <w:r w:rsidR="00185FB9">
        <w:rPr>
          <w:rFonts w:ascii="Times New Roman" w:hAnsi="Times New Roman"/>
          <w:b/>
          <w:bCs/>
          <w:sz w:val="28"/>
          <w:szCs w:val="28"/>
        </w:rPr>
        <w:t>АМИ</w:t>
      </w:r>
      <w:r w:rsidR="00185FB9" w:rsidRPr="005579EE">
        <w:rPr>
          <w:rFonts w:ascii="Times New Roman" w:hAnsi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CB0A06" w:rsidRPr="003F2518" w:rsidRDefault="00CB0A06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C685E" w:rsidRPr="003F2518" w:rsidRDefault="00AD748F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C685E" w:rsidRPr="003F2518">
        <w:rPr>
          <w:rFonts w:ascii="Times New Roman" w:hAnsi="Times New Roman"/>
          <w:sz w:val="28"/>
          <w:szCs w:val="28"/>
        </w:rPr>
        <w:t>. Общие положения</w:t>
      </w:r>
    </w:p>
    <w:p w:rsidR="00660E1F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685E" w:rsidRP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Типовое</w:t>
      </w:r>
      <w:r w:rsidRPr="003F2518">
        <w:rPr>
          <w:rFonts w:ascii="Times New Roman" w:hAnsi="Times New Roman"/>
          <w:sz w:val="28"/>
          <w:szCs w:val="28"/>
        </w:rPr>
        <w:t xml:space="preserve"> Положение устанавливает порядок </w:t>
      </w:r>
      <w:r w:rsidRPr="000C685E">
        <w:rPr>
          <w:rFonts w:ascii="Times New Roman" w:hAnsi="Times New Roman"/>
          <w:sz w:val="28"/>
          <w:szCs w:val="28"/>
        </w:rPr>
        <w:t>выявления и урегулирования конфликт</w:t>
      </w:r>
      <w:r w:rsidR="0080381D">
        <w:rPr>
          <w:rFonts w:ascii="Times New Roman" w:hAnsi="Times New Roman"/>
          <w:sz w:val="28"/>
          <w:szCs w:val="28"/>
        </w:rPr>
        <w:t>а</w:t>
      </w:r>
      <w:r w:rsidRPr="000C685E">
        <w:rPr>
          <w:rFonts w:ascii="Times New Roman" w:hAnsi="Times New Roman"/>
          <w:sz w:val="28"/>
          <w:szCs w:val="28"/>
        </w:rPr>
        <w:t xml:space="preserve"> интересов, возникающ</w:t>
      </w:r>
      <w:r w:rsidR="0080381D">
        <w:rPr>
          <w:rFonts w:ascii="Times New Roman" w:hAnsi="Times New Roman"/>
          <w:sz w:val="28"/>
          <w:szCs w:val="28"/>
        </w:rPr>
        <w:t>его</w:t>
      </w:r>
      <w:r w:rsidRPr="000C685E">
        <w:rPr>
          <w:rFonts w:ascii="Times New Roman" w:hAnsi="Times New Roman"/>
          <w:sz w:val="28"/>
          <w:szCs w:val="28"/>
        </w:rPr>
        <w:t xml:space="preserve"> у работников </w:t>
      </w:r>
      <w:r w:rsidRPr="000C685E">
        <w:rPr>
          <w:rFonts w:ascii="Times New Roman" w:hAnsi="Times New Roman"/>
          <w:bCs/>
          <w:sz w:val="28"/>
          <w:szCs w:val="28"/>
        </w:rPr>
        <w:t>государственных (муниципальных) учреждений, а также иных организаций</w:t>
      </w:r>
      <w:proofErr w:type="gramStart"/>
      <w:r w:rsidR="002A218C">
        <w:rPr>
          <w:rFonts w:ascii="Times New Roman" w:hAnsi="Times New Roman"/>
          <w:bCs/>
          <w:sz w:val="28"/>
          <w:szCs w:val="28"/>
        </w:rPr>
        <w:t>,</w:t>
      </w:r>
      <w:r w:rsidR="006D42F9"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6D42F9">
        <w:rPr>
          <w:rFonts w:ascii="Times New Roman" w:hAnsi="Times New Roman"/>
          <w:bCs/>
          <w:sz w:val="28"/>
          <w:szCs w:val="28"/>
        </w:rPr>
        <w:t>озданных в целях выполнения задач, поставленных перед исполнительными органами государственной власти С</w:t>
      </w:r>
      <w:r w:rsidR="006D42F9" w:rsidRPr="00E400B8">
        <w:rPr>
          <w:rFonts w:ascii="Times New Roman" w:hAnsi="Times New Roman"/>
          <w:bCs/>
          <w:sz w:val="28"/>
          <w:szCs w:val="28"/>
        </w:rPr>
        <w:t>вердловск</w:t>
      </w:r>
      <w:r w:rsidR="006D42F9">
        <w:rPr>
          <w:rFonts w:ascii="Times New Roman" w:hAnsi="Times New Roman"/>
          <w:bCs/>
          <w:sz w:val="28"/>
          <w:szCs w:val="28"/>
        </w:rPr>
        <w:t>ой</w:t>
      </w:r>
      <w:r w:rsidR="006D42F9"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 w:rsidR="006D42F9">
        <w:rPr>
          <w:rFonts w:ascii="Times New Roman" w:hAnsi="Times New Roman"/>
          <w:bCs/>
          <w:sz w:val="28"/>
          <w:szCs w:val="28"/>
        </w:rPr>
        <w:t>и</w:t>
      </w:r>
      <w:r w:rsidR="006D42F9"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 w:rsidR="006D42F9">
        <w:rPr>
          <w:rFonts w:ascii="Times New Roman" w:hAnsi="Times New Roman"/>
          <w:bCs/>
          <w:sz w:val="28"/>
          <w:szCs w:val="28"/>
        </w:rPr>
        <w:t>ами</w:t>
      </w:r>
      <w:r w:rsidR="006D42F9" w:rsidRPr="00E400B8">
        <w:rPr>
          <w:rFonts w:ascii="Times New Roman" w:hAnsi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D42F9">
        <w:rPr>
          <w:rFonts w:ascii="Times New Roman" w:hAnsi="Times New Roman"/>
          <w:bCs/>
          <w:sz w:val="28"/>
          <w:szCs w:val="28"/>
        </w:rPr>
        <w:t>ерритории С</w:t>
      </w:r>
      <w:r w:rsidR="006D42F9"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  <w:r w:rsidRPr="000C685E">
        <w:rPr>
          <w:rFonts w:ascii="Times New Roman" w:hAnsi="Times New Roman"/>
          <w:sz w:val="28"/>
          <w:szCs w:val="28"/>
        </w:rPr>
        <w:t xml:space="preserve">(далее – </w:t>
      </w:r>
      <w:r w:rsidR="0080381D">
        <w:rPr>
          <w:rFonts w:ascii="Times New Roman" w:hAnsi="Times New Roman"/>
          <w:sz w:val="28"/>
          <w:szCs w:val="28"/>
        </w:rPr>
        <w:t>Положение о конфликте интересов</w:t>
      </w:r>
      <w:r w:rsidRPr="000C685E">
        <w:rPr>
          <w:rFonts w:ascii="Times New Roman" w:hAnsi="Times New Roman"/>
          <w:sz w:val="28"/>
          <w:szCs w:val="28"/>
        </w:rPr>
        <w:t>), в ходе выполнения ими трудовых обязанностей.</w:t>
      </w:r>
    </w:p>
    <w:p w:rsidR="000C685E" w:rsidRP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85E">
        <w:rPr>
          <w:rFonts w:ascii="Times New Roman" w:hAnsi="Times New Roman"/>
          <w:sz w:val="28"/>
          <w:szCs w:val="28"/>
        </w:rPr>
        <w:t>Ознакомление граждан, поступающ</w:t>
      </w:r>
      <w:r w:rsidR="0080381D">
        <w:rPr>
          <w:rFonts w:ascii="Times New Roman" w:hAnsi="Times New Roman"/>
          <w:sz w:val="28"/>
          <w:szCs w:val="28"/>
        </w:rPr>
        <w:t>их</w:t>
      </w:r>
      <w:r w:rsidRPr="000C685E">
        <w:rPr>
          <w:rFonts w:ascii="Times New Roman" w:hAnsi="Times New Roman"/>
          <w:sz w:val="28"/>
          <w:szCs w:val="28"/>
        </w:rPr>
        <w:t xml:space="preserve"> на работу в</w:t>
      </w:r>
      <w:r w:rsidR="0080381D" w:rsidRPr="00E400B8">
        <w:rPr>
          <w:rFonts w:ascii="Times New Roman" w:hAnsi="Times New Roman"/>
          <w:bCs/>
          <w:sz w:val="28"/>
          <w:szCs w:val="28"/>
        </w:rPr>
        <w:t>государственн</w:t>
      </w:r>
      <w:r w:rsidR="0080381D">
        <w:rPr>
          <w:rFonts w:ascii="Times New Roman" w:hAnsi="Times New Roman"/>
          <w:bCs/>
          <w:sz w:val="28"/>
          <w:szCs w:val="28"/>
        </w:rPr>
        <w:t>ые</w:t>
      </w:r>
      <w:r w:rsidR="0080381D" w:rsidRPr="00E400B8">
        <w:rPr>
          <w:rFonts w:ascii="Times New Roman" w:hAnsi="Times New Roman"/>
          <w:bCs/>
          <w:sz w:val="28"/>
          <w:szCs w:val="28"/>
        </w:rPr>
        <w:t xml:space="preserve"> (муниципальн</w:t>
      </w:r>
      <w:r w:rsidR="0080381D">
        <w:rPr>
          <w:rFonts w:ascii="Times New Roman" w:hAnsi="Times New Roman"/>
          <w:bCs/>
          <w:sz w:val="28"/>
          <w:szCs w:val="28"/>
        </w:rPr>
        <w:t>ые</w:t>
      </w:r>
      <w:r w:rsidR="0080381D" w:rsidRPr="00E400B8">
        <w:rPr>
          <w:rFonts w:ascii="Times New Roman" w:hAnsi="Times New Roman"/>
          <w:bCs/>
          <w:sz w:val="28"/>
          <w:szCs w:val="28"/>
        </w:rPr>
        <w:t>) учреждени</w:t>
      </w:r>
      <w:r w:rsidR="0080381D">
        <w:rPr>
          <w:rFonts w:ascii="Times New Roman" w:hAnsi="Times New Roman"/>
          <w:bCs/>
          <w:sz w:val="28"/>
          <w:szCs w:val="28"/>
        </w:rPr>
        <w:t xml:space="preserve">я, а также </w:t>
      </w:r>
      <w:r w:rsidR="0080381D" w:rsidRPr="00E400B8">
        <w:rPr>
          <w:rFonts w:ascii="Times New Roman" w:hAnsi="Times New Roman"/>
          <w:bCs/>
          <w:sz w:val="28"/>
          <w:szCs w:val="28"/>
        </w:rPr>
        <w:t>организаци</w:t>
      </w:r>
      <w:r w:rsidR="0080381D">
        <w:rPr>
          <w:rFonts w:ascii="Times New Roman" w:hAnsi="Times New Roman"/>
          <w:bCs/>
          <w:sz w:val="28"/>
          <w:szCs w:val="28"/>
        </w:rPr>
        <w:t>и</w:t>
      </w:r>
      <w:proofErr w:type="gramStart"/>
      <w:r w:rsidR="0080381D">
        <w:rPr>
          <w:rFonts w:ascii="Times New Roman" w:hAnsi="Times New Roman"/>
          <w:bCs/>
          <w:sz w:val="28"/>
          <w:szCs w:val="28"/>
        </w:rPr>
        <w:t>,</w:t>
      </w:r>
      <w:r w:rsidR="006D42F9"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6D42F9">
        <w:rPr>
          <w:rFonts w:ascii="Times New Roman" w:hAnsi="Times New Roman"/>
          <w:bCs/>
          <w:sz w:val="28"/>
          <w:szCs w:val="28"/>
        </w:rPr>
        <w:t>озданных в целях выполнения задач, поставленных перед исполнительными органами государственной власти С</w:t>
      </w:r>
      <w:r w:rsidR="006D42F9" w:rsidRPr="00E400B8">
        <w:rPr>
          <w:rFonts w:ascii="Times New Roman" w:hAnsi="Times New Roman"/>
          <w:bCs/>
          <w:sz w:val="28"/>
          <w:szCs w:val="28"/>
        </w:rPr>
        <w:t>вердловск</w:t>
      </w:r>
      <w:r w:rsidR="006D42F9">
        <w:rPr>
          <w:rFonts w:ascii="Times New Roman" w:hAnsi="Times New Roman"/>
          <w:bCs/>
          <w:sz w:val="28"/>
          <w:szCs w:val="28"/>
        </w:rPr>
        <w:t>ой</w:t>
      </w:r>
      <w:r w:rsidR="006D42F9"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 w:rsidR="006D42F9">
        <w:rPr>
          <w:rFonts w:ascii="Times New Roman" w:hAnsi="Times New Roman"/>
          <w:bCs/>
          <w:sz w:val="28"/>
          <w:szCs w:val="28"/>
        </w:rPr>
        <w:t>и</w:t>
      </w:r>
      <w:r w:rsidR="006D42F9"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 w:rsidR="006D42F9">
        <w:rPr>
          <w:rFonts w:ascii="Times New Roman" w:hAnsi="Times New Roman"/>
          <w:bCs/>
          <w:sz w:val="28"/>
          <w:szCs w:val="28"/>
        </w:rPr>
        <w:t>ами</w:t>
      </w:r>
      <w:r w:rsidR="006D42F9" w:rsidRPr="00E400B8">
        <w:rPr>
          <w:rFonts w:ascii="Times New Roman" w:hAnsi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D42F9">
        <w:rPr>
          <w:rFonts w:ascii="Times New Roman" w:hAnsi="Times New Roman"/>
          <w:bCs/>
          <w:sz w:val="28"/>
          <w:szCs w:val="28"/>
        </w:rPr>
        <w:t>ерритории С</w:t>
      </w:r>
      <w:r w:rsidR="006D42F9"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  <w:r w:rsidR="0080381D" w:rsidRPr="001034E0">
        <w:rPr>
          <w:rFonts w:ascii="Times New Roman" w:hAnsi="Times New Roman"/>
          <w:sz w:val="28"/>
          <w:szCs w:val="28"/>
        </w:rPr>
        <w:t xml:space="preserve">(далее </w:t>
      </w:r>
      <w:r w:rsidR="0080381D">
        <w:rPr>
          <w:rFonts w:ascii="Times New Roman" w:hAnsi="Times New Roman"/>
          <w:sz w:val="28"/>
          <w:szCs w:val="28"/>
        </w:rPr>
        <w:t xml:space="preserve">– </w:t>
      </w:r>
      <w:r w:rsidR="0080381D" w:rsidRPr="001034E0">
        <w:rPr>
          <w:rFonts w:ascii="Times New Roman" w:hAnsi="Times New Roman"/>
          <w:sz w:val="28"/>
          <w:szCs w:val="28"/>
        </w:rPr>
        <w:t>организаци</w:t>
      </w:r>
      <w:r w:rsidR="0080381D">
        <w:rPr>
          <w:rFonts w:ascii="Times New Roman" w:hAnsi="Times New Roman"/>
          <w:sz w:val="28"/>
          <w:szCs w:val="28"/>
        </w:rPr>
        <w:t>я</w:t>
      </w:r>
      <w:r w:rsidR="0080381D" w:rsidRPr="001034E0">
        <w:rPr>
          <w:rFonts w:ascii="Times New Roman" w:hAnsi="Times New Roman"/>
          <w:sz w:val="28"/>
          <w:szCs w:val="28"/>
        </w:rPr>
        <w:t>)</w:t>
      </w:r>
      <w:r w:rsidR="0080381D">
        <w:rPr>
          <w:rFonts w:ascii="Times New Roman" w:hAnsi="Times New Roman"/>
          <w:sz w:val="28"/>
          <w:szCs w:val="28"/>
        </w:rPr>
        <w:t>,</w:t>
      </w:r>
      <w:r w:rsidRPr="000C685E">
        <w:rPr>
          <w:rFonts w:ascii="Times New Roman" w:hAnsi="Times New Roman"/>
          <w:sz w:val="28"/>
          <w:szCs w:val="28"/>
        </w:rPr>
        <w:t xml:space="preserve"> с Положением </w:t>
      </w:r>
      <w:r w:rsidR="0080381D">
        <w:rPr>
          <w:rFonts w:ascii="Times New Roman" w:hAnsi="Times New Roman"/>
          <w:sz w:val="28"/>
          <w:szCs w:val="28"/>
        </w:rPr>
        <w:t>о конфликте интересов</w:t>
      </w:r>
      <w:r w:rsidRPr="000C685E">
        <w:rPr>
          <w:rFonts w:ascii="Times New Roman" w:hAnsi="Times New Roman"/>
          <w:sz w:val="28"/>
          <w:szCs w:val="28"/>
        </w:rPr>
        <w:t xml:space="preserve">производится в соответствии со </w:t>
      </w:r>
      <w:hyperlink r:id="rId18" w:history="1">
        <w:r w:rsidRPr="000C685E">
          <w:rPr>
            <w:rFonts w:ascii="Times New Roman" w:hAnsi="Times New Roman"/>
            <w:sz w:val="28"/>
            <w:szCs w:val="28"/>
          </w:rPr>
          <w:t>статьей 68</w:t>
        </w:r>
      </w:hyperlink>
      <w:r w:rsidRPr="000C685E">
        <w:rPr>
          <w:rFonts w:ascii="Times New Roman" w:hAnsi="Times New Roman"/>
          <w:sz w:val="28"/>
          <w:szCs w:val="28"/>
        </w:rPr>
        <w:t xml:space="preserve"> Трудового кодекса Российской Федерации.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85E">
        <w:rPr>
          <w:rFonts w:ascii="Times New Roman" w:hAnsi="Times New Roman"/>
          <w:sz w:val="28"/>
          <w:szCs w:val="28"/>
        </w:rPr>
        <w:t xml:space="preserve">Действие настоящего Положения </w:t>
      </w:r>
      <w:r w:rsidR="0080381D">
        <w:rPr>
          <w:rFonts w:ascii="Times New Roman" w:hAnsi="Times New Roman"/>
          <w:sz w:val="28"/>
          <w:szCs w:val="28"/>
        </w:rPr>
        <w:t>о конфликте интересов</w:t>
      </w:r>
      <w:r w:rsidRPr="000C685E">
        <w:rPr>
          <w:rFonts w:ascii="Times New Roman" w:hAnsi="Times New Roman"/>
          <w:sz w:val="28"/>
          <w:szCs w:val="28"/>
        </w:rPr>
        <w:t xml:space="preserve">распространяется </w:t>
      </w:r>
      <w:r w:rsidRPr="003F2518">
        <w:rPr>
          <w:rFonts w:ascii="Times New Roman" w:hAnsi="Times New Roman"/>
          <w:sz w:val="28"/>
          <w:szCs w:val="28"/>
        </w:rPr>
        <w:t>на всех работников организации вне зависимости от уровня занимаемой должности.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C685E" w:rsidRPr="003F2518" w:rsidRDefault="00AD748F" w:rsidP="00AD74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22" w:name="Par47"/>
      <w:bookmarkEnd w:id="22"/>
      <w:r>
        <w:rPr>
          <w:rFonts w:ascii="Times New Roman" w:hAnsi="Times New Roman"/>
          <w:sz w:val="28"/>
          <w:szCs w:val="28"/>
        </w:rPr>
        <w:t>2</w:t>
      </w:r>
      <w:r w:rsidR="000C685E" w:rsidRPr="003F2518">
        <w:rPr>
          <w:rFonts w:ascii="Times New Roman" w:hAnsi="Times New Roman"/>
          <w:sz w:val="28"/>
          <w:szCs w:val="28"/>
        </w:rPr>
        <w:t>. Основные принципы предотвращенияи урегулирования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В основу работы по предотвращению и урегулированию конфликта интересов положены следующие принципы: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/>
          <w:sz w:val="28"/>
          <w:szCs w:val="28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урегулировании;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/>
          <w:sz w:val="28"/>
          <w:szCs w:val="28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0C685E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/>
          <w:sz w:val="28"/>
          <w:szCs w:val="28"/>
        </w:rPr>
        <w:t xml:space="preserve">защита работника организации от преследования в связи с сообщением о </w:t>
      </w:r>
      <w:r w:rsidR="000C685E" w:rsidRPr="003F2518">
        <w:rPr>
          <w:rFonts w:ascii="Times New Roman" w:hAnsi="Times New Roman"/>
          <w:sz w:val="28"/>
          <w:szCs w:val="28"/>
        </w:rPr>
        <w:lastRenderedPageBreak/>
        <w:t>конфликте интересов, который был своевременно раскрыт работником организации и урегулирован (предотвращен) организацией.</w:t>
      </w:r>
    </w:p>
    <w:p w:rsidR="00660E1F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 xml:space="preserve">5. Формы </w:t>
      </w:r>
      <w:proofErr w:type="gramStart"/>
      <w:r w:rsidRPr="003F2518">
        <w:rPr>
          <w:rFonts w:ascii="Times New Roman" w:hAnsi="Times New Roman"/>
          <w:sz w:val="28"/>
          <w:szCs w:val="28"/>
        </w:rPr>
        <w:t>урегулирования конфликта интересов работников организации</w:t>
      </w:r>
      <w:proofErr w:type="gramEnd"/>
      <w:r w:rsidRPr="003F2518">
        <w:rPr>
          <w:rFonts w:ascii="Times New Roman" w:hAnsi="Times New Roman"/>
          <w:sz w:val="28"/>
          <w:szCs w:val="28"/>
        </w:rPr>
        <w:t xml:space="preserve"> должны применяться в соответствии с </w:t>
      </w:r>
      <w:r w:rsidRPr="0080381D">
        <w:rPr>
          <w:rFonts w:ascii="Times New Roman" w:hAnsi="Times New Roman"/>
          <w:sz w:val="28"/>
          <w:szCs w:val="28"/>
        </w:rPr>
        <w:t xml:space="preserve">Трудовым </w:t>
      </w:r>
      <w:hyperlink r:id="rId19" w:history="1">
        <w:r w:rsidRPr="0080381D">
          <w:rPr>
            <w:rFonts w:ascii="Times New Roman" w:hAnsi="Times New Roman"/>
            <w:sz w:val="28"/>
            <w:szCs w:val="28"/>
          </w:rPr>
          <w:t>кодексом</w:t>
        </w:r>
      </w:hyperlink>
      <w:r w:rsidRPr="003F2518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C685E" w:rsidRPr="003F2518" w:rsidRDefault="00AD748F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23" w:name="Par58"/>
      <w:bookmarkEnd w:id="23"/>
      <w:r>
        <w:rPr>
          <w:rFonts w:ascii="Times New Roman" w:hAnsi="Times New Roman"/>
          <w:sz w:val="28"/>
          <w:szCs w:val="28"/>
        </w:rPr>
        <w:t>3</w:t>
      </w:r>
      <w:r w:rsidR="000C685E" w:rsidRPr="003F2518">
        <w:rPr>
          <w:rFonts w:ascii="Times New Roman" w:hAnsi="Times New Roman"/>
          <w:sz w:val="28"/>
          <w:szCs w:val="28"/>
        </w:rPr>
        <w:t>. Порядок раскрытия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работником организации и его урегулирования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 xml:space="preserve">Раскрытие конфликта </w:t>
      </w:r>
      <w:r w:rsidRPr="0080381D">
        <w:rPr>
          <w:rFonts w:ascii="Times New Roman" w:hAnsi="Times New Roman"/>
          <w:sz w:val="28"/>
          <w:szCs w:val="28"/>
        </w:rPr>
        <w:t>интересов осуществляется в письменной форме.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81D">
        <w:rPr>
          <w:rFonts w:ascii="Times New Roman" w:hAnsi="Times New Roman"/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80381D">
          <w:rPr>
            <w:rFonts w:ascii="Times New Roman" w:hAnsi="Times New Roman"/>
            <w:sz w:val="28"/>
            <w:szCs w:val="28"/>
          </w:rPr>
          <w:t>декларации</w:t>
        </w:r>
      </w:hyperlink>
      <w:r w:rsidRPr="0080381D">
        <w:rPr>
          <w:rFonts w:ascii="Times New Roman" w:hAnsi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/>
          <w:sz w:val="28"/>
          <w:szCs w:val="28"/>
        </w:rPr>
        <w:t>при приеме на работу;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/>
          <w:sz w:val="28"/>
          <w:szCs w:val="28"/>
        </w:rPr>
        <w:t>при назначении на новую должность;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/>
          <w:sz w:val="28"/>
          <w:szCs w:val="28"/>
        </w:rPr>
        <w:t>при возникновении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C685E" w:rsidRPr="003F2518" w:rsidRDefault="00AD748F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24" w:name="Par71"/>
      <w:bookmarkEnd w:id="24"/>
      <w:r>
        <w:rPr>
          <w:rFonts w:ascii="Times New Roman" w:hAnsi="Times New Roman"/>
          <w:sz w:val="28"/>
          <w:szCs w:val="28"/>
        </w:rPr>
        <w:t>4.</w:t>
      </w:r>
      <w:r w:rsidR="000C685E" w:rsidRPr="003F2518">
        <w:rPr>
          <w:rFonts w:ascii="Times New Roman" w:hAnsi="Times New Roman"/>
          <w:sz w:val="28"/>
          <w:szCs w:val="28"/>
        </w:rPr>
        <w:t xml:space="preserve"> Возможные способы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разрешения возникшего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Формы урегулирования конфликта интересов: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/>
          <w:sz w:val="28"/>
          <w:szCs w:val="28"/>
        </w:rPr>
        <w:t>ограничение доступа работника организации к конкретной информации, которая может затрагивать его личные интересы;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/>
          <w:sz w:val="28"/>
          <w:szCs w:val="28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0C685E" w:rsidRPr="003F2518">
        <w:rPr>
          <w:rFonts w:ascii="Times New Roman" w:hAnsi="Times New Roman"/>
          <w:sz w:val="28"/>
          <w:szCs w:val="28"/>
        </w:rPr>
        <w:t xml:space="preserve">пересмотр и изменение функциональных </w:t>
      </w:r>
      <w:r w:rsidR="000C685E" w:rsidRPr="0080381D">
        <w:rPr>
          <w:rFonts w:ascii="Times New Roman" w:hAnsi="Times New Roman"/>
          <w:sz w:val="28"/>
          <w:szCs w:val="28"/>
        </w:rPr>
        <w:t>обязанностей работника организации;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/>
          <w:sz w:val="28"/>
          <w:szCs w:val="28"/>
        </w:rPr>
        <w:t xml:space="preserve">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20" w:history="1">
        <w:r w:rsidR="000C685E" w:rsidRPr="0080381D">
          <w:rPr>
            <w:rFonts w:ascii="Times New Roman" w:hAnsi="Times New Roman"/>
            <w:sz w:val="28"/>
            <w:szCs w:val="28"/>
          </w:rPr>
          <w:t>кодексом</w:t>
        </w:r>
      </w:hyperlink>
      <w:r w:rsidR="000C685E" w:rsidRPr="0080381D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/>
          <w:sz w:val="28"/>
          <w:szCs w:val="28"/>
        </w:rPr>
        <w:t>отказ работника организации от своего личного интереса, порождающего конфликт с интересами организации;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/>
          <w:sz w:val="28"/>
          <w:szCs w:val="28"/>
        </w:rPr>
        <w:t xml:space="preserve">увольнение работника организации в соответствии со </w:t>
      </w:r>
      <w:hyperlink r:id="rId21" w:history="1">
        <w:r w:rsidR="000C685E" w:rsidRPr="0080381D">
          <w:rPr>
            <w:rFonts w:ascii="Times New Roman" w:hAnsi="Times New Roman"/>
            <w:sz w:val="28"/>
            <w:szCs w:val="28"/>
          </w:rPr>
          <w:t>статьей 80</w:t>
        </w:r>
      </w:hyperlink>
      <w:r w:rsidR="000C685E" w:rsidRPr="0080381D">
        <w:rPr>
          <w:rFonts w:ascii="Times New Roman" w:hAnsi="Times New Roman"/>
          <w:sz w:val="28"/>
          <w:szCs w:val="28"/>
        </w:rPr>
        <w:t xml:space="preserve"> Трудового кодекса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/>
          <w:sz w:val="28"/>
          <w:szCs w:val="28"/>
        </w:rPr>
        <w:t xml:space="preserve">увольнение работника организации в соответствии с </w:t>
      </w:r>
      <w:hyperlink r:id="rId22" w:history="1">
        <w:r w:rsidR="000C685E" w:rsidRPr="0080381D">
          <w:rPr>
            <w:rFonts w:ascii="Times New Roman" w:hAnsi="Times New Roman"/>
            <w:sz w:val="28"/>
            <w:szCs w:val="28"/>
          </w:rPr>
          <w:t>пунктом 7.1 части первой статьи 81</w:t>
        </w:r>
      </w:hyperlink>
      <w:r w:rsidR="000C685E" w:rsidRPr="0080381D">
        <w:rPr>
          <w:rFonts w:ascii="Times New Roman" w:hAnsi="Times New Roman"/>
          <w:sz w:val="28"/>
          <w:szCs w:val="28"/>
        </w:rPr>
        <w:t xml:space="preserve"> Трудового кодекса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/>
          <w:sz w:val="28"/>
          <w:szCs w:val="28"/>
        </w:rPr>
        <w:t>иные формы разрешения конфликта интересов.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81D">
        <w:rPr>
          <w:rFonts w:ascii="Times New Roman" w:hAnsi="Times New Roman"/>
          <w:sz w:val="28"/>
          <w:szCs w:val="28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81D">
        <w:rPr>
          <w:rFonts w:ascii="Times New Roman" w:hAnsi="Times New Roman"/>
          <w:sz w:val="28"/>
          <w:szCs w:val="28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C685E" w:rsidRPr="0080381D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25" w:name="Par89"/>
      <w:bookmarkEnd w:id="25"/>
      <w:r>
        <w:rPr>
          <w:rFonts w:ascii="Times New Roman" w:hAnsi="Times New Roman"/>
          <w:sz w:val="28"/>
          <w:szCs w:val="28"/>
        </w:rPr>
        <w:t>5</w:t>
      </w:r>
      <w:r w:rsidR="000C685E" w:rsidRPr="0080381D">
        <w:rPr>
          <w:rFonts w:ascii="Times New Roman" w:hAnsi="Times New Roman"/>
          <w:sz w:val="28"/>
          <w:szCs w:val="28"/>
        </w:rPr>
        <w:t>. Обязанности работника организации в связи с раскрытием</w:t>
      </w:r>
    </w:p>
    <w:p w:rsidR="000C685E" w:rsidRPr="0080381D" w:rsidRDefault="000C685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381D">
        <w:rPr>
          <w:rFonts w:ascii="Times New Roman" w:hAnsi="Times New Roman"/>
          <w:sz w:val="28"/>
          <w:szCs w:val="28"/>
        </w:rPr>
        <w:t>и урегулированием конфликта интересов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81D">
        <w:rPr>
          <w:rFonts w:ascii="Times New Roman" w:hAnsi="Times New Roman"/>
          <w:sz w:val="28"/>
          <w:szCs w:val="28"/>
        </w:rPr>
        <w:t xml:space="preserve">При принятии решений по деловым вопросам и выполнении своих должностных </w:t>
      </w:r>
      <w:r w:rsidRPr="003F2518">
        <w:rPr>
          <w:rFonts w:ascii="Times New Roman" w:hAnsi="Times New Roman"/>
          <w:sz w:val="28"/>
          <w:szCs w:val="28"/>
        </w:rPr>
        <w:t>обязанностей работник организации обязан: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/>
          <w:sz w:val="28"/>
          <w:szCs w:val="28"/>
        </w:rPr>
        <w:t>содействовать урегулированию возникшего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0381D" w:rsidRDefault="0080381D" w:rsidP="00526433">
      <w:pPr>
        <w:ind w:firstLine="709"/>
        <w:rPr>
          <w:rFonts w:ascii="Times New Roman" w:hAnsi="Times New Roman"/>
          <w:sz w:val="28"/>
          <w:szCs w:val="28"/>
        </w:rPr>
      </w:pPr>
      <w:bookmarkStart w:id="26" w:name="Par102"/>
      <w:bookmarkEnd w:id="26"/>
      <w:r>
        <w:rPr>
          <w:rFonts w:ascii="Times New Roman" w:hAnsi="Times New Roman"/>
          <w:sz w:val="28"/>
          <w:szCs w:val="28"/>
        </w:rPr>
        <w:br w:type="page"/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outlineLvl w:val="1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Приложение</w:t>
      </w:r>
    </w:p>
    <w:p w:rsidR="00526433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к Типовому положению о конфликте</w:t>
      </w:r>
    </w:p>
    <w:p w:rsidR="00526433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интересов</w:t>
      </w:r>
      <w:r w:rsidR="00526433">
        <w:rPr>
          <w:rFonts w:ascii="Times New Roman" w:hAnsi="Times New Roman"/>
          <w:sz w:val="28"/>
          <w:szCs w:val="28"/>
        </w:rPr>
        <w:t xml:space="preserve"> работников 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 w:rsidRPr="000C685E">
        <w:rPr>
          <w:rFonts w:ascii="Times New Roman" w:hAnsi="Times New Roman"/>
          <w:bCs/>
          <w:sz w:val="28"/>
          <w:szCs w:val="28"/>
        </w:rPr>
        <w:t>государственных (муниципальных)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 w:rsidRPr="000C685E">
        <w:rPr>
          <w:rFonts w:ascii="Times New Roman" w:hAnsi="Times New Roman"/>
          <w:bCs/>
          <w:sz w:val="28"/>
          <w:szCs w:val="28"/>
        </w:rPr>
        <w:t xml:space="preserve">учреждений, а также иных </w:t>
      </w:r>
    </w:p>
    <w:p w:rsidR="00702AB0" w:rsidRDefault="00526433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 w:rsidRPr="000C685E">
        <w:rPr>
          <w:rFonts w:ascii="Times New Roman" w:hAnsi="Times New Roman"/>
          <w:bCs/>
          <w:sz w:val="28"/>
          <w:szCs w:val="28"/>
        </w:rPr>
        <w:t>организаций</w:t>
      </w:r>
      <w:proofErr w:type="gramStart"/>
      <w:r>
        <w:rPr>
          <w:rFonts w:ascii="Times New Roman" w:hAnsi="Times New Roman"/>
          <w:bCs/>
          <w:sz w:val="28"/>
          <w:szCs w:val="28"/>
        </w:rPr>
        <w:t>,</w:t>
      </w:r>
      <w:r w:rsidR="00702AB0"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702AB0">
        <w:rPr>
          <w:rFonts w:ascii="Times New Roman" w:hAnsi="Times New Roman"/>
          <w:bCs/>
          <w:sz w:val="28"/>
          <w:szCs w:val="28"/>
        </w:rPr>
        <w:t xml:space="preserve">озданных в целях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выполнения задач, поставленных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перед исполнительными органами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государственной власти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E400B8">
        <w:rPr>
          <w:rFonts w:ascii="Times New Roman" w:hAnsi="Times New Roman"/>
          <w:bCs/>
          <w:sz w:val="28"/>
          <w:szCs w:val="28"/>
        </w:rPr>
        <w:t>вердловск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/>
          <w:bCs/>
          <w:sz w:val="28"/>
          <w:szCs w:val="28"/>
        </w:rPr>
        <w:t>ами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 w:rsidRPr="00E400B8">
        <w:rPr>
          <w:rFonts w:ascii="Times New Roman" w:hAnsi="Times New Roman"/>
          <w:bCs/>
          <w:sz w:val="28"/>
          <w:szCs w:val="28"/>
        </w:rPr>
        <w:t xml:space="preserve">местного самоуправления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 w:rsidRPr="00E400B8">
        <w:rPr>
          <w:rFonts w:ascii="Times New Roman" w:hAnsi="Times New Roman"/>
          <w:bCs/>
          <w:sz w:val="28"/>
          <w:szCs w:val="28"/>
        </w:rPr>
        <w:t xml:space="preserve">муниципальных образований,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proofErr w:type="gramStart"/>
      <w:r w:rsidRPr="00E400B8">
        <w:rPr>
          <w:rFonts w:ascii="Times New Roman" w:hAnsi="Times New Roman"/>
          <w:bCs/>
          <w:sz w:val="28"/>
          <w:szCs w:val="28"/>
        </w:rPr>
        <w:t>расположенных</w:t>
      </w:r>
      <w:proofErr w:type="gramEnd"/>
      <w:r w:rsidRPr="00E400B8">
        <w:rPr>
          <w:rFonts w:ascii="Times New Roman" w:hAnsi="Times New Roman"/>
          <w:bCs/>
          <w:sz w:val="28"/>
          <w:szCs w:val="28"/>
        </w:rPr>
        <w:t xml:space="preserve"> на т</w:t>
      </w:r>
      <w:r>
        <w:rPr>
          <w:rFonts w:ascii="Times New Roman" w:hAnsi="Times New Roman"/>
          <w:bCs/>
          <w:sz w:val="28"/>
          <w:szCs w:val="28"/>
        </w:rPr>
        <w:t xml:space="preserve">ерритории </w:t>
      </w:r>
    </w:p>
    <w:p w:rsidR="00526433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</w:p>
    <w:p w:rsidR="00526433" w:rsidRPr="003F2518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3F2518">
        <w:rPr>
          <w:rFonts w:ascii="Times New Roman" w:hAnsi="Times New Roman" w:cs="Times New Roman"/>
          <w:sz w:val="28"/>
          <w:szCs w:val="28"/>
        </w:rPr>
        <w:t>(ФИО и должность</w:t>
      </w:r>
      <w:proofErr w:type="gramEnd"/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непосредственного начальника)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ФИО работника, заполнившего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декларацию, должность)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7" w:name="Par121"/>
      <w:bookmarkEnd w:id="27"/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2518">
        <w:rPr>
          <w:rFonts w:ascii="Times New Roman" w:hAnsi="Times New Roman"/>
          <w:b/>
          <w:bCs/>
          <w:sz w:val="28"/>
          <w:szCs w:val="28"/>
        </w:rPr>
        <w:t>Декларация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2518">
        <w:rPr>
          <w:rFonts w:ascii="Times New Roman" w:hAnsi="Times New Roman"/>
          <w:b/>
          <w:bCs/>
          <w:sz w:val="28"/>
          <w:szCs w:val="28"/>
        </w:rPr>
        <w:t>о конфликте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 xml:space="preserve">Перед заполнением настоящей </w:t>
      </w:r>
      <w:r w:rsidRPr="00526433">
        <w:rPr>
          <w:rFonts w:ascii="Times New Roman" w:hAnsi="Times New Roman"/>
          <w:sz w:val="28"/>
          <w:szCs w:val="28"/>
        </w:rPr>
        <w:t>декларации</w:t>
      </w:r>
      <w:r w:rsidR="00526433">
        <w:rPr>
          <w:rStyle w:val="ae"/>
          <w:rFonts w:ascii="Times New Roman" w:hAnsi="Times New Roman"/>
          <w:sz w:val="28"/>
          <w:szCs w:val="28"/>
        </w:rPr>
        <w:footnoteReference w:id="6"/>
      </w:r>
      <w:r w:rsidRPr="00526433">
        <w:rPr>
          <w:rFonts w:ascii="Times New Roman" w:hAnsi="Times New Roman"/>
          <w:sz w:val="28"/>
          <w:szCs w:val="28"/>
        </w:rPr>
        <w:t xml:space="preserve"> я озна</w:t>
      </w:r>
      <w:r w:rsidRPr="003F2518">
        <w:rPr>
          <w:rFonts w:ascii="Times New Roman" w:hAnsi="Times New Roman"/>
          <w:sz w:val="28"/>
          <w:szCs w:val="28"/>
        </w:rPr>
        <w:t>комился с Кодексом этики и служебного поведения работников организации, Положением о конфликте интересов.</w:t>
      </w:r>
    </w:p>
    <w:p w:rsidR="000C685E" w:rsidRPr="003F2518" w:rsidRDefault="00203C3B" w:rsidP="00767F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28" w:name="Par126"/>
      <w:bookmarkEnd w:id="28"/>
      <w:r>
        <w:rPr>
          <w:rFonts w:ascii="Times New Roman" w:hAnsi="Times New Roman"/>
          <w:sz w:val="28"/>
          <w:szCs w:val="28"/>
        </w:rPr>
        <w:t>1</w:t>
      </w:r>
      <w:r w:rsidR="000C685E" w:rsidRPr="003F2518">
        <w:rPr>
          <w:rFonts w:ascii="Times New Roman" w:hAnsi="Times New Roman"/>
          <w:sz w:val="28"/>
          <w:szCs w:val="28"/>
        </w:rPr>
        <w:t>. Внешние интересы или активы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1.1. В активах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1.2.</w:t>
      </w:r>
      <w:r w:rsidR="00EF2B66"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В другой компании, находящейся в деловых отношениях с организацией (контрагенте, подрядчике, консультанте, клиенте и т.п.)?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 xml:space="preserve">1.3. В компании или организации, которая может быть заинтересована или ищет возможность построить деловые отношения с организацией или ведет с ней </w:t>
      </w:r>
      <w:r w:rsidRPr="003F2518">
        <w:rPr>
          <w:rFonts w:ascii="Times New Roman" w:hAnsi="Times New Roman"/>
          <w:sz w:val="28"/>
          <w:szCs w:val="28"/>
        </w:rPr>
        <w:lastRenderedPageBreak/>
        <w:t>переговоры?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1.4. В деятельности компании-конкуренте или физическом лице-конкуренте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9" w:name="Par133"/>
      <w:bookmarkEnd w:id="29"/>
      <w:r w:rsidRPr="003F2518">
        <w:rPr>
          <w:rFonts w:ascii="Times New Roman" w:hAnsi="Times New Roman"/>
          <w:sz w:val="28"/>
          <w:szCs w:val="28"/>
        </w:rPr>
        <w:t>1.5. В компании или организации, выступающей стороной в судебном или арбитражном разбирательстве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</w:t>
      </w:r>
    </w:p>
    <w:p w:rsidR="000C685E" w:rsidRPr="003F2518" w:rsidRDefault="000C685E" w:rsidP="00203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3F2518">
        <w:rPr>
          <w:rFonts w:ascii="Times New Roman" w:hAnsi="Times New Roman"/>
          <w:sz w:val="28"/>
          <w:szCs w:val="28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2.1. В компании, находящейся в деловых отношениях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2.2. В компании, которая ищет возможность построить деловые отношения с организацией или ведет с ней переговоры?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2.3. В компании-конкуренте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2.4. В компании, выступающей или предполагающей выступить стороной в судебном или арбитражном разбирательстве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3.</w:t>
      </w:r>
      <w:r w:rsidR="00767FF9"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 xml:space="preserve"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</w:t>
      </w:r>
      <w:proofErr w:type="gramStart"/>
      <w:r w:rsidRPr="003F2518">
        <w:rPr>
          <w:rFonts w:ascii="Times New Roman" w:hAnsi="Times New Roman"/>
          <w:sz w:val="28"/>
          <w:szCs w:val="28"/>
        </w:rPr>
        <w:t>но</w:t>
      </w:r>
      <w:proofErr w:type="gramEnd"/>
      <w:r w:rsidRPr="003F2518">
        <w:rPr>
          <w:rFonts w:ascii="Times New Roman" w:hAnsi="Times New Roman"/>
          <w:sz w:val="28"/>
          <w:szCs w:val="28"/>
        </w:rPr>
        <w:t xml:space="preserve"> не ограничиваясь, приобретение или отчуждение каких-либо активов (имущества) или возможности развития бизнеса или бизнес-проектами?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30" w:name="Par146"/>
      <w:bookmarkEnd w:id="30"/>
      <w:r>
        <w:rPr>
          <w:rFonts w:ascii="Times New Roman" w:hAnsi="Times New Roman"/>
          <w:sz w:val="28"/>
          <w:szCs w:val="28"/>
        </w:rPr>
        <w:t>2</w:t>
      </w:r>
      <w:r w:rsidR="000C685E" w:rsidRPr="003F2518">
        <w:rPr>
          <w:rFonts w:ascii="Times New Roman" w:hAnsi="Times New Roman"/>
          <w:sz w:val="28"/>
          <w:szCs w:val="28"/>
        </w:rPr>
        <w:t>. Личные интересы и честное ведение бизнеса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4.</w:t>
      </w:r>
      <w:r w:rsidR="00767FF9">
        <w:rPr>
          <w:rFonts w:ascii="Times New Roman" w:hAnsi="Times New Roman"/>
          <w:sz w:val="28"/>
          <w:szCs w:val="28"/>
        </w:rPr>
        <w:t> </w:t>
      </w:r>
      <w:proofErr w:type="gramStart"/>
      <w:r w:rsidRPr="003F2518">
        <w:rPr>
          <w:rFonts w:ascii="Times New Roman" w:hAnsi="Times New Roman"/>
          <w:sz w:val="28"/>
          <w:szCs w:val="28"/>
        </w:rPr>
        <w:t>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  <w:proofErr w:type="gramEnd"/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5.</w:t>
      </w:r>
      <w:r w:rsidR="00767FF9"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 w:rsidRPr="003F2518">
        <w:rPr>
          <w:rFonts w:ascii="Times New Roman" w:hAnsi="Times New Roman"/>
          <w:sz w:val="28"/>
          <w:szCs w:val="28"/>
        </w:rPr>
        <w:t>и</w:t>
      </w:r>
      <w:proofErr w:type="gramEnd"/>
      <w:r w:rsidRPr="003F2518">
        <w:rPr>
          <w:rFonts w:ascii="Times New Roman" w:hAnsi="Times New Roman"/>
          <w:sz w:val="28"/>
          <w:szCs w:val="28"/>
        </w:rPr>
        <w:t xml:space="preserve"> сделки с организацией? ________</w:t>
      </w:r>
    </w:p>
    <w:p w:rsidR="000C685E" w:rsidRPr="003F2518" w:rsidRDefault="000C685E" w:rsidP="00187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6.</w:t>
      </w:r>
      <w:r w:rsidR="00767FF9"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31" w:name="Par151"/>
      <w:bookmarkEnd w:id="31"/>
      <w:r>
        <w:rPr>
          <w:rFonts w:ascii="Times New Roman" w:hAnsi="Times New Roman"/>
          <w:sz w:val="28"/>
          <w:szCs w:val="28"/>
        </w:rPr>
        <w:t>3</w:t>
      </w:r>
      <w:r w:rsidR="000C685E" w:rsidRPr="003F2518">
        <w:rPr>
          <w:rFonts w:ascii="Times New Roman" w:hAnsi="Times New Roman"/>
          <w:sz w:val="28"/>
          <w:szCs w:val="28"/>
        </w:rPr>
        <w:t>. Взаимоотношения с государственными служащими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 xml:space="preserve">7. </w:t>
      </w:r>
      <w:proofErr w:type="gramStart"/>
      <w:r w:rsidRPr="003F2518">
        <w:rPr>
          <w:rFonts w:ascii="Times New Roman" w:hAnsi="Times New Roman"/>
          <w:sz w:val="28"/>
          <w:szCs w:val="28"/>
        </w:rPr>
        <w:t xml:space="preserve"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</w:t>
      </w:r>
      <w:r w:rsidRPr="003F2518">
        <w:rPr>
          <w:rFonts w:ascii="Times New Roman" w:hAnsi="Times New Roman"/>
          <w:sz w:val="28"/>
          <w:szCs w:val="28"/>
        </w:rPr>
        <w:lastRenderedPageBreak/>
        <w:t>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 ________</w:t>
      </w:r>
      <w:proofErr w:type="gramEnd"/>
    </w:p>
    <w:p w:rsidR="00533EA3" w:rsidRDefault="00533EA3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32" w:name="Par154"/>
      <w:bookmarkEnd w:id="32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C685E" w:rsidRPr="003F2518">
        <w:rPr>
          <w:rFonts w:ascii="Times New Roman" w:hAnsi="Times New Roman"/>
          <w:sz w:val="28"/>
          <w:szCs w:val="28"/>
        </w:rPr>
        <w:t>. Инсайдерская информация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8. Раскрывали ли Вы третьим лицам какую-либо информацию об организации: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8.2. С целью покупки или продажи третьими лицами ценных бумаг организации на фондовых биржах к Вашей личной выгоде или выгоде третьих лиц?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 xml:space="preserve">9. </w:t>
      </w:r>
      <w:proofErr w:type="gramStart"/>
      <w:r w:rsidRPr="003F2518">
        <w:rPr>
          <w:rFonts w:ascii="Times New Roman" w:hAnsi="Times New Roman"/>
          <w:sz w:val="28"/>
          <w:szCs w:val="28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</w:t>
      </w:r>
      <w:proofErr w:type="gramEnd"/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33" w:name="Par161"/>
      <w:bookmarkEnd w:id="33"/>
      <w:r>
        <w:rPr>
          <w:rFonts w:ascii="Times New Roman" w:hAnsi="Times New Roman"/>
          <w:sz w:val="28"/>
          <w:szCs w:val="28"/>
        </w:rPr>
        <w:t>5</w:t>
      </w:r>
      <w:r w:rsidR="000C685E" w:rsidRPr="003F2518">
        <w:rPr>
          <w:rFonts w:ascii="Times New Roman" w:hAnsi="Times New Roman"/>
          <w:sz w:val="28"/>
          <w:szCs w:val="28"/>
        </w:rPr>
        <w:t>. Ресурсы организации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11.</w:t>
      </w:r>
      <w:r w:rsidR="00767FF9"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12.</w:t>
      </w:r>
      <w:r w:rsidR="00767FF9"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</w:t>
      </w:r>
    </w:p>
    <w:p w:rsidR="00767FF9" w:rsidRDefault="00767FF9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34" w:name="Par165"/>
      <w:bookmarkEnd w:id="34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C685E" w:rsidRPr="003F2518">
        <w:rPr>
          <w:rFonts w:ascii="Times New Roman" w:hAnsi="Times New Roman"/>
          <w:sz w:val="28"/>
          <w:szCs w:val="28"/>
        </w:rPr>
        <w:t>. Равные права работников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13.</w:t>
      </w:r>
      <w:r w:rsidR="00767FF9"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Работают ли члены Вашей семьи или близкие родственники в организации, в том числе под Вашим прямым руководством?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14.</w:t>
      </w:r>
      <w:r w:rsidR="00767FF9"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15.</w:t>
      </w:r>
      <w:r w:rsidR="00767FF9"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 xml:space="preserve">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</w:t>
      </w:r>
      <w:r w:rsidRPr="003F2518">
        <w:rPr>
          <w:rFonts w:ascii="Times New Roman" w:hAnsi="Times New Roman"/>
          <w:sz w:val="28"/>
          <w:szCs w:val="28"/>
        </w:rPr>
        <w:lastRenderedPageBreak/>
        <w:t>дисциплинарной ответственности? ________</w:t>
      </w:r>
    </w:p>
    <w:p w:rsidR="00767FF9" w:rsidRDefault="00767FF9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35" w:name="Par170"/>
      <w:bookmarkEnd w:id="35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C685E" w:rsidRPr="003F2518">
        <w:rPr>
          <w:rFonts w:ascii="Times New Roman" w:hAnsi="Times New Roman"/>
          <w:sz w:val="28"/>
          <w:szCs w:val="28"/>
        </w:rPr>
        <w:t>. Подарки и деловое гостеприимство</w:t>
      </w:r>
    </w:p>
    <w:p w:rsid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16.</w:t>
      </w:r>
      <w:r w:rsidR="00767FF9"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Нарушали ли Вы правила обмена деловыми подарками и знаками делового гостеприимства? ________</w:t>
      </w:r>
    </w:p>
    <w:p w:rsidR="00187B09" w:rsidRDefault="00187B0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36" w:name="Par173"/>
      <w:bookmarkEnd w:id="36"/>
      <w:r>
        <w:rPr>
          <w:rFonts w:ascii="Times New Roman" w:hAnsi="Times New Roman"/>
          <w:sz w:val="28"/>
          <w:szCs w:val="28"/>
        </w:rPr>
        <w:t>8</w:t>
      </w:r>
      <w:r w:rsidR="000C685E" w:rsidRPr="003F2518">
        <w:rPr>
          <w:rFonts w:ascii="Times New Roman" w:hAnsi="Times New Roman"/>
          <w:sz w:val="28"/>
          <w:szCs w:val="28"/>
        </w:rPr>
        <w:t>. Другие вопросы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17.</w:t>
      </w:r>
      <w:r w:rsidR="00767FF9"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0C685E" w:rsidRPr="00EF2B66" w:rsidRDefault="000C685E" w:rsidP="00EF2B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любой из вопросов </w:t>
      </w:r>
      <w:hyperlink w:anchor="Par126" w:history="1">
        <w:r w:rsidRPr="00EF2B66">
          <w:rPr>
            <w:rFonts w:ascii="Times New Roman" w:hAnsi="Times New Roman" w:cs="Times New Roman"/>
            <w:sz w:val="28"/>
            <w:szCs w:val="28"/>
          </w:rPr>
          <w:t>разделов I</w:t>
        </w:r>
      </w:hyperlink>
      <w:r w:rsidRPr="00EF2B6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73" w:history="1">
        <w:r w:rsidRPr="00EF2B66">
          <w:rPr>
            <w:rFonts w:ascii="Times New Roman" w:hAnsi="Times New Roman" w:cs="Times New Roman"/>
            <w:sz w:val="28"/>
            <w:szCs w:val="28"/>
          </w:rPr>
          <w:t>VIII</w:t>
        </w:r>
      </w:hyperlink>
    </w:p>
    <w:p w:rsidR="000C685E" w:rsidRPr="00EF2B66" w:rsidRDefault="000C685E" w:rsidP="00EF2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EF2B66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EF2B66">
        <w:rPr>
          <w:rFonts w:ascii="Times New Roman" w:hAnsi="Times New Roman" w:cs="Times New Roman"/>
          <w:sz w:val="28"/>
          <w:szCs w:val="28"/>
        </w:rPr>
        <w:t>подробную информацию для всестороннего рассмотрения иоценки обстоятельств.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187B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7" w:name="Par185"/>
      <w:bookmarkEnd w:id="37"/>
      <w:r>
        <w:rPr>
          <w:rFonts w:ascii="Times New Roman" w:hAnsi="Times New Roman" w:cs="Times New Roman"/>
          <w:sz w:val="28"/>
          <w:szCs w:val="28"/>
        </w:rPr>
        <w:t>9.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Декларация о доходах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18. Какие доходы получили  Вы  и члены Вашей семьи по месту основной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работы за отчетный период?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19. Какие доходы получили Вы и члены Вашей семьи не по месту основной работы за отчетный период?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007C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Подпись: _____________________</w:t>
      </w:r>
    </w:p>
    <w:p w:rsidR="00DC007C" w:rsidRDefault="00DC00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C007C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 4</w:t>
      </w:r>
    </w:p>
    <w:p w:rsidR="00DC007C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2518">
        <w:rPr>
          <w:rFonts w:ascii="Times New Roman" w:hAnsi="Times New Roman"/>
          <w:b/>
          <w:bCs/>
          <w:sz w:val="28"/>
          <w:szCs w:val="28"/>
        </w:rPr>
        <w:t>ТИПОВ</w:t>
      </w:r>
      <w:r>
        <w:rPr>
          <w:rFonts w:ascii="Times New Roman" w:hAnsi="Times New Roman"/>
          <w:b/>
          <w:bCs/>
          <w:sz w:val="28"/>
          <w:szCs w:val="28"/>
        </w:rPr>
        <w:t>ЫЕ</w:t>
      </w:r>
      <w:r w:rsidRPr="003F2518">
        <w:rPr>
          <w:rFonts w:ascii="Times New Roman" w:hAnsi="Times New Roman"/>
          <w:b/>
          <w:bCs/>
          <w:sz w:val="28"/>
          <w:szCs w:val="28"/>
        </w:rPr>
        <w:t xml:space="preserve"> П</w:t>
      </w:r>
      <w:r>
        <w:rPr>
          <w:rFonts w:ascii="Times New Roman" w:hAnsi="Times New Roman"/>
          <w:b/>
          <w:bCs/>
          <w:sz w:val="28"/>
          <w:szCs w:val="28"/>
        </w:rPr>
        <w:t>РАВИЛА</w:t>
      </w:r>
    </w:p>
    <w:p w:rsidR="0042636B" w:rsidRDefault="00DC007C" w:rsidP="004263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FB4ABE">
        <w:rPr>
          <w:rFonts w:ascii="Times New Roman" w:hAnsi="Times New Roman"/>
          <w:b/>
          <w:bCs/>
          <w:sz w:val="28"/>
          <w:szCs w:val="28"/>
        </w:rPr>
        <w:t>ОБМЕНА ДЕЛОВЫМИ ПОДАРКАМИ И ЗНАКАМИ ДЕЛОВОГО ГОСТЕПРИИМСТВА</w:t>
      </w:r>
      <w:r w:rsidRPr="001034E0">
        <w:rPr>
          <w:rFonts w:ascii="Times New Roman" w:hAnsi="Times New Roman"/>
          <w:b/>
          <w:bCs/>
          <w:sz w:val="28"/>
          <w:szCs w:val="28"/>
        </w:rPr>
        <w:t xml:space="preserve">В ГОСУДАРСТВЕННЫХ </w:t>
      </w:r>
      <w:r>
        <w:rPr>
          <w:rFonts w:ascii="Times New Roman" w:hAnsi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/>
          <w:b/>
          <w:bCs/>
          <w:sz w:val="28"/>
          <w:szCs w:val="28"/>
        </w:rPr>
        <w:t xml:space="preserve">, А ТАКЖЕ ИНЫХ ОРГАНИЗАЦИЯХ, </w:t>
      </w:r>
      <w:bookmarkStart w:id="38" w:name="Par42"/>
      <w:bookmarkEnd w:id="38"/>
      <w:r w:rsidR="006F27D1">
        <w:rPr>
          <w:rFonts w:ascii="Times New Roman" w:hAnsi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6F27D1" w:rsidRPr="005579EE">
        <w:rPr>
          <w:rFonts w:ascii="Times New Roman" w:hAnsi="Times New Roman"/>
          <w:b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/>
          <w:b/>
          <w:bCs/>
          <w:sz w:val="28"/>
          <w:szCs w:val="28"/>
        </w:rPr>
        <w:t>АМИ</w:t>
      </w:r>
      <w:r w:rsidR="006F27D1" w:rsidRPr="005579EE">
        <w:rPr>
          <w:rFonts w:ascii="Times New Roman" w:hAnsi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  <w:proofErr w:type="gramEnd"/>
    </w:p>
    <w:p w:rsidR="006F27D1" w:rsidRDefault="006F27D1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C007C" w:rsidRPr="00FB4ABE">
        <w:rPr>
          <w:rFonts w:ascii="Times New Roman" w:hAnsi="Times New Roman"/>
          <w:sz w:val="28"/>
          <w:szCs w:val="28"/>
        </w:rPr>
        <w:t>. Общие положения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007C" w:rsidRPr="00FB4ABE" w:rsidRDefault="00DC007C" w:rsidP="00A543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 xml:space="preserve">Настоящие </w:t>
      </w:r>
      <w:r>
        <w:rPr>
          <w:rFonts w:ascii="Times New Roman" w:hAnsi="Times New Roman"/>
          <w:sz w:val="28"/>
          <w:szCs w:val="28"/>
        </w:rPr>
        <w:t>Типовые п</w:t>
      </w:r>
      <w:r w:rsidRPr="00FB4ABE">
        <w:rPr>
          <w:rFonts w:ascii="Times New Roman" w:hAnsi="Times New Roman"/>
          <w:sz w:val="28"/>
          <w:szCs w:val="28"/>
        </w:rPr>
        <w:t xml:space="preserve">равила </w:t>
      </w:r>
      <w:r w:rsidR="00A54317" w:rsidRPr="00A54317">
        <w:rPr>
          <w:rFonts w:ascii="Times New Roman" w:hAnsi="Times New Roman"/>
          <w:bCs/>
          <w:sz w:val="28"/>
          <w:szCs w:val="28"/>
        </w:rPr>
        <w:t xml:space="preserve">обмена деловыми подарками и знаками делового гостеприимства в государственных (муниципальных) учреждениях, а также иных организациях, </w:t>
      </w:r>
      <w:r w:rsidR="00702AB0">
        <w:rPr>
          <w:rFonts w:ascii="Times New Roman" w:hAnsi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702AB0" w:rsidRPr="00E400B8">
        <w:rPr>
          <w:rFonts w:ascii="Times New Roman" w:hAnsi="Times New Roman"/>
          <w:bCs/>
          <w:sz w:val="28"/>
          <w:szCs w:val="28"/>
        </w:rPr>
        <w:t>вердловск</w:t>
      </w:r>
      <w:r w:rsidR="00702AB0">
        <w:rPr>
          <w:rFonts w:ascii="Times New Roman" w:hAnsi="Times New Roman"/>
          <w:bCs/>
          <w:sz w:val="28"/>
          <w:szCs w:val="28"/>
        </w:rPr>
        <w:t>ой</w:t>
      </w:r>
      <w:r w:rsidR="00702AB0"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 w:rsidR="00702AB0">
        <w:rPr>
          <w:rFonts w:ascii="Times New Roman" w:hAnsi="Times New Roman"/>
          <w:bCs/>
          <w:sz w:val="28"/>
          <w:szCs w:val="28"/>
        </w:rPr>
        <w:t>и</w:t>
      </w:r>
      <w:r w:rsidR="00702AB0"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 w:rsidR="00702AB0">
        <w:rPr>
          <w:rFonts w:ascii="Times New Roman" w:hAnsi="Times New Roman"/>
          <w:bCs/>
          <w:sz w:val="28"/>
          <w:szCs w:val="28"/>
        </w:rPr>
        <w:t>ами</w:t>
      </w:r>
      <w:r w:rsidR="00702AB0" w:rsidRPr="00E400B8">
        <w:rPr>
          <w:rFonts w:ascii="Times New Roman" w:hAnsi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702AB0">
        <w:rPr>
          <w:rFonts w:ascii="Times New Roman" w:hAnsi="Times New Roman"/>
          <w:bCs/>
          <w:sz w:val="28"/>
          <w:szCs w:val="28"/>
        </w:rPr>
        <w:t>ерритории С</w:t>
      </w:r>
      <w:r w:rsidR="00702AB0"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  <w:r w:rsidR="00A54317">
        <w:rPr>
          <w:rFonts w:ascii="Times New Roman" w:hAnsi="Times New Roman"/>
          <w:bCs/>
          <w:sz w:val="28"/>
          <w:szCs w:val="28"/>
        </w:rPr>
        <w:t xml:space="preserve"> (далее – </w:t>
      </w:r>
      <w:r w:rsidR="00A54317" w:rsidRPr="00A54317">
        <w:rPr>
          <w:rFonts w:ascii="Times New Roman" w:hAnsi="Times New Roman"/>
          <w:bCs/>
          <w:sz w:val="28"/>
          <w:szCs w:val="28"/>
        </w:rPr>
        <w:t>правила</w:t>
      </w:r>
      <w:proofErr w:type="gramStart"/>
      <w:r w:rsidR="00A54317" w:rsidRPr="00A54317">
        <w:rPr>
          <w:rFonts w:ascii="Times New Roman" w:hAnsi="Times New Roman"/>
          <w:bCs/>
          <w:sz w:val="28"/>
          <w:szCs w:val="28"/>
        </w:rPr>
        <w:t>)</w:t>
      </w:r>
      <w:r w:rsidRPr="00FB4ABE">
        <w:rPr>
          <w:rFonts w:ascii="Times New Roman" w:hAnsi="Times New Roman"/>
          <w:sz w:val="28"/>
          <w:szCs w:val="28"/>
        </w:rPr>
        <w:t>о</w:t>
      </w:r>
      <w:proofErr w:type="gramEnd"/>
      <w:r w:rsidRPr="00FB4ABE">
        <w:rPr>
          <w:rFonts w:ascii="Times New Roman" w:hAnsi="Times New Roman"/>
          <w:sz w:val="28"/>
          <w:szCs w:val="28"/>
        </w:rPr>
        <w:t xml:space="preserve">пределяют общие требования к дарению и принятию деловых подарков, а также к обмену знаками делового гостеприимствадля работников государственных </w:t>
      </w:r>
      <w:r w:rsidR="00A54317" w:rsidRPr="00A54317">
        <w:rPr>
          <w:rFonts w:ascii="Times New Roman" w:hAnsi="Times New Roman"/>
          <w:bCs/>
          <w:sz w:val="28"/>
          <w:szCs w:val="28"/>
        </w:rPr>
        <w:t xml:space="preserve">(муниципальных) учреждениях, а также иных организациях, </w:t>
      </w:r>
      <w:r w:rsidR="00702AB0">
        <w:rPr>
          <w:rFonts w:ascii="Times New Roman" w:hAnsi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702AB0" w:rsidRPr="00E400B8">
        <w:rPr>
          <w:rFonts w:ascii="Times New Roman" w:hAnsi="Times New Roman"/>
          <w:bCs/>
          <w:sz w:val="28"/>
          <w:szCs w:val="28"/>
        </w:rPr>
        <w:t>вердловск</w:t>
      </w:r>
      <w:r w:rsidR="00702AB0">
        <w:rPr>
          <w:rFonts w:ascii="Times New Roman" w:hAnsi="Times New Roman"/>
          <w:bCs/>
          <w:sz w:val="28"/>
          <w:szCs w:val="28"/>
        </w:rPr>
        <w:t>ой</w:t>
      </w:r>
      <w:r w:rsidR="00702AB0"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 w:rsidR="00702AB0">
        <w:rPr>
          <w:rFonts w:ascii="Times New Roman" w:hAnsi="Times New Roman"/>
          <w:bCs/>
          <w:sz w:val="28"/>
          <w:szCs w:val="28"/>
        </w:rPr>
        <w:t>и</w:t>
      </w:r>
      <w:r w:rsidR="00702AB0"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 w:rsidR="00702AB0">
        <w:rPr>
          <w:rFonts w:ascii="Times New Roman" w:hAnsi="Times New Roman"/>
          <w:bCs/>
          <w:sz w:val="28"/>
          <w:szCs w:val="28"/>
        </w:rPr>
        <w:t>ами</w:t>
      </w:r>
      <w:r w:rsidR="00702AB0" w:rsidRPr="00E400B8">
        <w:rPr>
          <w:rFonts w:ascii="Times New Roman" w:hAnsi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702AB0">
        <w:rPr>
          <w:rFonts w:ascii="Times New Roman" w:hAnsi="Times New Roman"/>
          <w:bCs/>
          <w:sz w:val="28"/>
          <w:szCs w:val="28"/>
        </w:rPr>
        <w:t>ерритории С</w:t>
      </w:r>
      <w:r w:rsidR="00702AB0" w:rsidRPr="00E400B8">
        <w:rPr>
          <w:rFonts w:ascii="Times New Roman" w:hAnsi="Times New Roman"/>
          <w:bCs/>
          <w:sz w:val="28"/>
          <w:szCs w:val="28"/>
        </w:rPr>
        <w:t>вердловской област</w:t>
      </w:r>
      <w:proofErr w:type="gramStart"/>
      <w:r w:rsidR="00702AB0" w:rsidRPr="00E400B8">
        <w:rPr>
          <w:rFonts w:ascii="Times New Roman" w:hAnsi="Times New Roman"/>
          <w:bCs/>
          <w:sz w:val="28"/>
          <w:szCs w:val="28"/>
        </w:rPr>
        <w:t>и</w:t>
      </w:r>
      <w:r w:rsidRPr="00FB4ABE">
        <w:rPr>
          <w:rFonts w:ascii="Times New Roman" w:hAnsi="Times New Roman"/>
          <w:sz w:val="28"/>
          <w:szCs w:val="28"/>
        </w:rPr>
        <w:t>(</w:t>
      </w:r>
      <w:proofErr w:type="gramEnd"/>
      <w:r w:rsidRPr="00FB4ABE">
        <w:rPr>
          <w:rFonts w:ascii="Times New Roman" w:hAnsi="Times New Roman"/>
          <w:sz w:val="28"/>
          <w:szCs w:val="28"/>
        </w:rPr>
        <w:t xml:space="preserve">далее </w:t>
      </w:r>
      <w:r w:rsidR="00A54317">
        <w:rPr>
          <w:rFonts w:ascii="Times New Roman" w:hAnsi="Times New Roman"/>
          <w:sz w:val="28"/>
          <w:szCs w:val="28"/>
        </w:rPr>
        <w:t xml:space="preserve">– </w:t>
      </w:r>
      <w:r w:rsidRPr="00FB4ABE">
        <w:rPr>
          <w:rFonts w:ascii="Times New Roman" w:hAnsi="Times New Roman"/>
          <w:sz w:val="28"/>
          <w:szCs w:val="28"/>
        </w:rPr>
        <w:t>организация).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39" w:name="Par46"/>
      <w:bookmarkEnd w:id="39"/>
      <w:r>
        <w:rPr>
          <w:rFonts w:ascii="Times New Roman" w:hAnsi="Times New Roman"/>
          <w:sz w:val="28"/>
          <w:szCs w:val="28"/>
        </w:rPr>
        <w:t>2</w:t>
      </w:r>
      <w:r w:rsidR="00DC007C" w:rsidRPr="00FB4ABE">
        <w:rPr>
          <w:rFonts w:ascii="Times New Roman" w:hAnsi="Times New Roman"/>
          <w:sz w:val="28"/>
          <w:szCs w:val="28"/>
        </w:rPr>
        <w:t>. Дарение деловых подарков и оказание знаков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>делового гостеприимства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67FF9">
        <w:rPr>
          <w:rFonts w:ascii="Times New Roman" w:hAnsi="Times New Roman"/>
          <w:sz w:val="28"/>
          <w:szCs w:val="28"/>
        </w:rPr>
        <w:t> </w:t>
      </w:r>
      <w:r w:rsidR="00DC007C" w:rsidRPr="00FB4ABE">
        <w:rPr>
          <w:rFonts w:ascii="Times New Roman" w:hAnsi="Times New Roman"/>
          <w:sz w:val="28"/>
          <w:szCs w:val="28"/>
        </w:rPr>
        <w:t>соответствовать требованиям антикоррупционного законодательства Российской Федерации, настоящих Правил, локальных нормативных актов организации;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67FF9">
        <w:rPr>
          <w:rFonts w:ascii="Times New Roman" w:hAnsi="Times New Roman"/>
          <w:sz w:val="28"/>
          <w:szCs w:val="28"/>
        </w:rPr>
        <w:t> </w:t>
      </w:r>
      <w:r w:rsidR="00DC007C" w:rsidRPr="00FB4ABE">
        <w:rPr>
          <w:rFonts w:ascii="Times New Roman" w:hAnsi="Times New Roman"/>
          <w:sz w:val="28"/>
          <w:szCs w:val="28"/>
        </w:rPr>
        <w:t>быть вручены и оказаны только от имени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67FF9">
        <w:rPr>
          <w:rFonts w:ascii="Times New Roman" w:hAnsi="Times New Roman"/>
          <w:sz w:val="28"/>
          <w:szCs w:val="28"/>
        </w:rPr>
        <w:t> </w:t>
      </w:r>
      <w:r w:rsidR="00DC007C" w:rsidRPr="00FB4ABE">
        <w:rPr>
          <w:rFonts w:ascii="Times New Roman" w:hAnsi="Times New Roman"/>
          <w:sz w:val="28"/>
          <w:szCs w:val="28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67FF9">
        <w:rPr>
          <w:rFonts w:ascii="Times New Roman" w:hAnsi="Times New Roman"/>
          <w:sz w:val="28"/>
          <w:szCs w:val="28"/>
        </w:rPr>
        <w:t> </w:t>
      </w:r>
      <w:r w:rsidR="00DC007C" w:rsidRPr="00FB4ABE">
        <w:rPr>
          <w:rFonts w:ascii="Times New Roman" w:hAnsi="Times New Roman"/>
          <w:sz w:val="28"/>
          <w:szCs w:val="28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67FF9">
        <w:rPr>
          <w:rFonts w:ascii="Times New Roman" w:hAnsi="Times New Roman"/>
          <w:sz w:val="28"/>
          <w:szCs w:val="28"/>
        </w:rPr>
        <w:t> </w:t>
      </w:r>
      <w:r w:rsidR="00DC007C" w:rsidRPr="00FB4ABE">
        <w:rPr>
          <w:rFonts w:ascii="Times New Roman" w:hAnsi="Times New Roman"/>
          <w:sz w:val="28"/>
          <w:szCs w:val="28"/>
        </w:rPr>
        <w:t xml:space="preserve">быть в форме наличных, безналичных денежных средств, ценных бумаг, </w:t>
      </w:r>
      <w:r w:rsidR="00DC007C" w:rsidRPr="00FB4ABE">
        <w:rPr>
          <w:rFonts w:ascii="Times New Roman" w:hAnsi="Times New Roman"/>
          <w:sz w:val="28"/>
          <w:szCs w:val="28"/>
        </w:rPr>
        <w:lastRenderedPageBreak/>
        <w:t>драгоценных металлов;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C007C" w:rsidRPr="00FB4ABE">
        <w:rPr>
          <w:rFonts w:ascii="Times New Roman" w:hAnsi="Times New Roman"/>
          <w:sz w:val="28"/>
          <w:szCs w:val="28"/>
        </w:rPr>
        <w:t>создавать репутационный риск для организации или ее работников.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>Стоимость подарка, подлежащего дарению, не должна превышать стоимость, установленную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C007C" w:rsidRPr="00FB4ABE">
        <w:rPr>
          <w:rFonts w:ascii="Times New Roman" w:hAnsi="Times New Roman"/>
          <w:sz w:val="28"/>
          <w:szCs w:val="28"/>
        </w:rPr>
        <w:t>. Получение работниками организации деловых подарков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>и принятие знаков делового гостеприимства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>Работникам организации запрещается: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67FF9">
        <w:rPr>
          <w:rFonts w:ascii="Times New Roman" w:hAnsi="Times New Roman"/>
          <w:sz w:val="28"/>
          <w:szCs w:val="28"/>
        </w:rPr>
        <w:t> </w:t>
      </w:r>
      <w:r w:rsidR="00DC007C" w:rsidRPr="00FB4ABE">
        <w:rPr>
          <w:rFonts w:ascii="Times New Roman" w:hAnsi="Times New Roman"/>
          <w:sz w:val="28"/>
          <w:szCs w:val="28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67FF9">
        <w:rPr>
          <w:rFonts w:ascii="Times New Roman" w:hAnsi="Times New Roman"/>
          <w:sz w:val="28"/>
          <w:szCs w:val="28"/>
        </w:rPr>
        <w:t> </w:t>
      </w:r>
      <w:r w:rsidR="00DC007C" w:rsidRPr="00FB4ABE">
        <w:rPr>
          <w:rFonts w:ascii="Times New Roman" w:hAnsi="Times New Roman"/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67FF9">
        <w:rPr>
          <w:rFonts w:ascii="Times New Roman" w:hAnsi="Times New Roman"/>
          <w:sz w:val="28"/>
          <w:szCs w:val="28"/>
        </w:rPr>
        <w:t> </w:t>
      </w:r>
      <w:r w:rsidR="00DC007C" w:rsidRPr="00FB4ABE">
        <w:rPr>
          <w:rFonts w:ascii="Times New Roman" w:hAnsi="Times New Roman"/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DC007C" w:rsidRPr="003F2518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sectPr w:rsidR="000C685E" w:rsidRPr="003F2518" w:rsidSect="00CB0A06">
      <w:pgSz w:w="11906" w:h="16838"/>
      <w:pgMar w:top="1134" w:right="567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F3A" w:rsidRDefault="00EA2F3A" w:rsidP="00FD11A5">
      <w:pPr>
        <w:spacing w:after="0" w:line="240" w:lineRule="auto"/>
      </w:pPr>
      <w:r>
        <w:separator/>
      </w:r>
    </w:p>
  </w:endnote>
  <w:endnote w:type="continuationSeparator" w:id="0">
    <w:p w:rsidR="00EA2F3A" w:rsidRDefault="00EA2F3A" w:rsidP="00FD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F3A" w:rsidRDefault="00EA2F3A" w:rsidP="00FD11A5">
      <w:pPr>
        <w:spacing w:after="0" w:line="240" w:lineRule="auto"/>
      </w:pPr>
      <w:r>
        <w:separator/>
      </w:r>
    </w:p>
  </w:footnote>
  <w:footnote w:type="continuationSeparator" w:id="0">
    <w:p w:rsidR="00EA2F3A" w:rsidRDefault="00EA2F3A" w:rsidP="00FD11A5">
      <w:pPr>
        <w:spacing w:after="0" w:line="240" w:lineRule="auto"/>
      </w:pPr>
      <w:r>
        <w:continuationSeparator/>
      </w:r>
    </w:p>
  </w:footnote>
  <w:footnote w:id="1">
    <w:p w:rsidR="0066319D" w:rsidRPr="0066319D" w:rsidRDefault="0066319D" w:rsidP="0066319D">
      <w:pPr>
        <w:pStyle w:val="ac"/>
        <w:jc w:val="both"/>
        <w:rPr>
          <w:rFonts w:ascii="Times New Roman" w:hAnsi="Times New Roman"/>
        </w:rPr>
      </w:pPr>
      <w:r w:rsidRPr="0066319D">
        <w:rPr>
          <w:rStyle w:val="ae"/>
          <w:rFonts w:ascii="Times New Roman" w:hAnsi="Times New Roman"/>
        </w:rPr>
        <w:footnoteRef/>
      </w:r>
      <w:r w:rsidRPr="0066319D">
        <w:rPr>
          <w:rFonts w:ascii="Times New Roman" w:hAnsi="Times New Roman"/>
        </w:rPr>
        <w:t xml:space="preserve"> При выполнении вышеуказанных мероприятий рекомендуем руководствоваться Письмом Минтруда Россииот</w:t>
      </w:r>
      <w:r>
        <w:rPr>
          <w:rFonts w:ascii="Times New Roman" w:hAnsi="Times New Roman"/>
        </w:rPr>
        <w:t> </w:t>
      </w:r>
      <w:r w:rsidRPr="0066319D">
        <w:rPr>
          <w:rFonts w:ascii="Times New Roman" w:hAnsi="Times New Roman"/>
        </w:rPr>
        <w:t>25.12.2014 № 18-0/10/В-8980 «О проведении федеральными государственными органами оценки коррупционных рисков» (размещено на сайте Минтруда РФ)</w:t>
      </w:r>
    </w:p>
  </w:footnote>
  <w:footnote w:id="2">
    <w:p w:rsidR="0096136E" w:rsidRPr="00381C86" w:rsidRDefault="0096136E" w:rsidP="00381C86">
      <w:pPr>
        <w:pStyle w:val="ac"/>
        <w:rPr>
          <w:rFonts w:ascii="Times New Roman" w:hAnsi="Times New Roman"/>
          <w:sz w:val="16"/>
          <w:szCs w:val="16"/>
        </w:rPr>
      </w:pPr>
      <w:r w:rsidRPr="00381C86">
        <w:rPr>
          <w:rStyle w:val="ae"/>
          <w:rFonts w:ascii="Times New Roman" w:hAnsi="Times New Roman"/>
        </w:rPr>
        <w:footnoteRef/>
      </w:r>
      <w:r w:rsidRPr="00381C86">
        <w:rPr>
          <w:rFonts w:ascii="Times New Roman" w:hAnsi="Times New Roman"/>
        </w:rPr>
        <w:t xml:space="preserve"> Приложение № 3 к настоящим Методическим рекомендациям;</w:t>
      </w:r>
    </w:p>
  </w:footnote>
  <w:footnote w:id="3">
    <w:p w:rsidR="009A05BF" w:rsidRDefault="009A05BF">
      <w:pPr>
        <w:pStyle w:val="ac"/>
      </w:pPr>
      <w:r>
        <w:rPr>
          <w:rStyle w:val="ae"/>
        </w:rPr>
        <w:footnoteRef/>
      </w:r>
      <w:r w:rsidRPr="00381C86">
        <w:rPr>
          <w:rFonts w:ascii="Times New Roman" w:hAnsi="Times New Roman"/>
        </w:rPr>
        <w:t>Приложение № </w:t>
      </w:r>
      <w:r>
        <w:rPr>
          <w:rFonts w:ascii="Times New Roman" w:hAnsi="Times New Roman"/>
        </w:rPr>
        <w:t>2</w:t>
      </w:r>
      <w:r w:rsidRPr="00381C86">
        <w:rPr>
          <w:rFonts w:ascii="Times New Roman" w:hAnsi="Times New Roman"/>
        </w:rPr>
        <w:t xml:space="preserve"> к настоящим Методическим рекомендациям</w:t>
      </w:r>
      <w:r>
        <w:rPr>
          <w:rFonts w:ascii="Times New Roman" w:hAnsi="Times New Roman"/>
        </w:rPr>
        <w:t>;</w:t>
      </w:r>
    </w:p>
  </w:footnote>
  <w:footnote w:id="4">
    <w:p w:rsidR="00381C86" w:rsidRDefault="00381C86" w:rsidP="00381C86">
      <w:pPr>
        <w:pStyle w:val="ac"/>
      </w:pPr>
      <w:r w:rsidRPr="00381C86">
        <w:rPr>
          <w:rStyle w:val="ae"/>
          <w:rFonts w:ascii="Times New Roman" w:hAnsi="Times New Roman"/>
        </w:rPr>
        <w:footnoteRef/>
      </w:r>
      <w:r w:rsidRPr="00381C86">
        <w:rPr>
          <w:rFonts w:ascii="Times New Roman" w:hAnsi="Times New Roman"/>
        </w:rPr>
        <w:t xml:space="preserve"> Приложение № 4 к настоящим</w:t>
      </w:r>
      <w:r w:rsidRPr="0096136E">
        <w:rPr>
          <w:rFonts w:ascii="Times New Roman" w:hAnsi="Times New Roman"/>
        </w:rPr>
        <w:t xml:space="preserve"> Методическим рекомендациям</w:t>
      </w:r>
      <w:r>
        <w:rPr>
          <w:rFonts w:ascii="Times New Roman" w:hAnsi="Times New Roman"/>
        </w:rPr>
        <w:t>;</w:t>
      </w:r>
    </w:p>
  </w:footnote>
  <w:footnote w:id="5">
    <w:p w:rsidR="00381C86" w:rsidRDefault="00381C86">
      <w:pPr>
        <w:pStyle w:val="ac"/>
      </w:pPr>
      <w:r>
        <w:rPr>
          <w:rStyle w:val="ae"/>
        </w:rPr>
        <w:footnoteRef/>
      </w:r>
      <w:r w:rsidRPr="00381C86">
        <w:rPr>
          <w:rFonts w:ascii="Times New Roman" w:hAnsi="Times New Roman"/>
        </w:rPr>
        <w:t>Приложение № </w:t>
      </w:r>
      <w:r>
        <w:rPr>
          <w:rFonts w:ascii="Times New Roman" w:hAnsi="Times New Roman"/>
        </w:rPr>
        <w:t>1</w:t>
      </w:r>
      <w:r w:rsidRPr="00381C86">
        <w:rPr>
          <w:rFonts w:ascii="Times New Roman" w:hAnsi="Times New Roman"/>
        </w:rPr>
        <w:t xml:space="preserve"> к настоящим</w:t>
      </w:r>
      <w:r w:rsidRPr="0096136E">
        <w:rPr>
          <w:rFonts w:ascii="Times New Roman" w:hAnsi="Times New Roman"/>
        </w:rPr>
        <w:t xml:space="preserve"> Методическим рекомендациям</w:t>
      </w:r>
      <w:r w:rsidR="009A05BF">
        <w:rPr>
          <w:rFonts w:ascii="Times New Roman" w:hAnsi="Times New Roman"/>
        </w:rPr>
        <w:t>.</w:t>
      </w:r>
    </w:p>
  </w:footnote>
  <w:footnote w:id="6">
    <w:p w:rsidR="00B55C06" w:rsidRPr="00526433" w:rsidRDefault="00B55C06" w:rsidP="005264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Style w:val="ae"/>
        </w:rPr>
        <w:footnoteRef/>
      </w:r>
      <w:r w:rsidRPr="00526433">
        <w:rPr>
          <w:rFonts w:ascii="Times New Roman" w:hAnsi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w:anchor="Par173" w:history="1">
        <w:r w:rsidRPr="00526433">
          <w:rPr>
            <w:rFonts w:ascii="Times New Roman" w:hAnsi="Times New Roman"/>
            <w:sz w:val="20"/>
            <w:szCs w:val="20"/>
          </w:rPr>
          <w:t>восьмого раздела</w:t>
        </w:r>
      </w:hyperlink>
      <w:r w:rsidRPr="00526433">
        <w:rPr>
          <w:rFonts w:ascii="Times New Roman" w:hAnsi="Times New Roman"/>
          <w:sz w:val="20"/>
          <w:szCs w:val="20"/>
        </w:rPr>
        <w:t>. Все поставленные вопросы распространяются не только на Вас, но и на Ваших супруг</w:t>
      </w:r>
      <w:proofErr w:type="gramStart"/>
      <w:r w:rsidRPr="00526433">
        <w:rPr>
          <w:rFonts w:ascii="Times New Roman" w:hAnsi="Times New Roman"/>
          <w:sz w:val="20"/>
          <w:szCs w:val="20"/>
        </w:rPr>
        <w:t>а(</w:t>
      </w:r>
      <w:proofErr w:type="gramEnd"/>
      <w:r w:rsidRPr="00526433">
        <w:rPr>
          <w:rFonts w:ascii="Times New Roman" w:hAnsi="Times New Roman"/>
          <w:sz w:val="20"/>
          <w:szCs w:val="20"/>
        </w:rPr>
        <w:t>у), родителей (в том числе приемных), детей (в том числе приемных), родных братьев и сестер).</w:t>
      </w:r>
    </w:p>
    <w:p w:rsidR="00B55C06" w:rsidRDefault="00B55C06">
      <w:pPr>
        <w:pStyle w:val="ac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C06" w:rsidRPr="00FD11A5" w:rsidRDefault="0035257E">
    <w:pPr>
      <w:pStyle w:val="a5"/>
      <w:jc w:val="center"/>
      <w:rPr>
        <w:rFonts w:ascii="Times New Roman" w:hAnsi="Times New Roman"/>
        <w:sz w:val="28"/>
        <w:szCs w:val="28"/>
      </w:rPr>
    </w:pPr>
    <w:r w:rsidRPr="00FD11A5">
      <w:rPr>
        <w:rFonts w:ascii="Times New Roman" w:hAnsi="Times New Roman"/>
        <w:sz w:val="28"/>
        <w:szCs w:val="28"/>
      </w:rPr>
      <w:fldChar w:fldCharType="begin"/>
    </w:r>
    <w:r w:rsidR="00B55C06" w:rsidRPr="00FD11A5">
      <w:rPr>
        <w:rFonts w:ascii="Times New Roman" w:hAnsi="Times New Roman"/>
        <w:sz w:val="28"/>
        <w:szCs w:val="28"/>
      </w:rPr>
      <w:instrText>PAGE   \* MERGEFORMAT</w:instrText>
    </w:r>
    <w:r w:rsidRPr="00FD11A5">
      <w:rPr>
        <w:rFonts w:ascii="Times New Roman" w:hAnsi="Times New Roman"/>
        <w:sz w:val="28"/>
        <w:szCs w:val="28"/>
      </w:rPr>
      <w:fldChar w:fldCharType="separate"/>
    </w:r>
    <w:r w:rsidR="000C2661">
      <w:rPr>
        <w:rFonts w:ascii="Times New Roman" w:hAnsi="Times New Roman"/>
        <w:noProof/>
        <w:sz w:val="28"/>
        <w:szCs w:val="28"/>
      </w:rPr>
      <w:t>2</w:t>
    </w:r>
    <w:r w:rsidRPr="00FD11A5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76"/>
    <w:rsid w:val="000658AA"/>
    <w:rsid w:val="00086A93"/>
    <w:rsid w:val="000C2661"/>
    <w:rsid w:val="000C685E"/>
    <w:rsid w:val="000D1023"/>
    <w:rsid w:val="000E166B"/>
    <w:rsid w:val="000F0E2D"/>
    <w:rsid w:val="000F5CC7"/>
    <w:rsid w:val="001034E0"/>
    <w:rsid w:val="0011305F"/>
    <w:rsid w:val="001140C1"/>
    <w:rsid w:val="0012232C"/>
    <w:rsid w:val="00124325"/>
    <w:rsid w:val="00124663"/>
    <w:rsid w:val="00185FB9"/>
    <w:rsid w:val="00187B09"/>
    <w:rsid w:val="001F1A64"/>
    <w:rsid w:val="001F5079"/>
    <w:rsid w:val="00203C3B"/>
    <w:rsid w:val="0021632B"/>
    <w:rsid w:val="00222982"/>
    <w:rsid w:val="002A218C"/>
    <w:rsid w:val="002C46E0"/>
    <w:rsid w:val="002C654A"/>
    <w:rsid w:val="002F33D5"/>
    <w:rsid w:val="00337D15"/>
    <w:rsid w:val="0035257E"/>
    <w:rsid w:val="0035366B"/>
    <w:rsid w:val="00381C86"/>
    <w:rsid w:val="0039485B"/>
    <w:rsid w:val="003A4F3E"/>
    <w:rsid w:val="0042636B"/>
    <w:rsid w:val="00443E65"/>
    <w:rsid w:val="00466E36"/>
    <w:rsid w:val="004C7772"/>
    <w:rsid w:val="004E5553"/>
    <w:rsid w:val="005002B5"/>
    <w:rsid w:val="0050722A"/>
    <w:rsid w:val="00526433"/>
    <w:rsid w:val="00533EA3"/>
    <w:rsid w:val="005579EE"/>
    <w:rsid w:val="005D6CD8"/>
    <w:rsid w:val="00613256"/>
    <w:rsid w:val="006456B7"/>
    <w:rsid w:val="00650ED9"/>
    <w:rsid w:val="006576C1"/>
    <w:rsid w:val="00660E1F"/>
    <w:rsid w:val="0066319D"/>
    <w:rsid w:val="0068008D"/>
    <w:rsid w:val="006830C8"/>
    <w:rsid w:val="006A256F"/>
    <w:rsid w:val="006C4C1F"/>
    <w:rsid w:val="006D42F9"/>
    <w:rsid w:val="006F27D1"/>
    <w:rsid w:val="00702AB0"/>
    <w:rsid w:val="007660E4"/>
    <w:rsid w:val="00767FF9"/>
    <w:rsid w:val="0080381D"/>
    <w:rsid w:val="00837970"/>
    <w:rsid w:val="008865B9"/>
    <w:rsid w:val="00894A9F"/>
    <w:rsid w:val="008D70BB"/>
    <w:rsid w:val="00946611"/>
    <w:rsid w:val="00951C71"/>
    <w:rsid w:val="0096136E"/>
    <w:rsid w:val="009944CB"/>
    <w:rsid w:val="009A05BF"/>
    <w:rsid w:val="009D1A5F"/>
    <w:rsid w:val="00A14DB8"/>
    <w:rsid w:val="00A37ABE"/>
    <w:rsid w:val="00A54317"/>
    <w:rsid w:val="00A6078A"/>
    <w:rsid w:val="00AD748F"/>
    <w:rsid w:val="00AE0D0F"/>
    <w:rsid w:val="00B2214E"/>
    <w:rsid w:val="00B32478"/>
    <w:rsid w:val="00B364CF"/>
    <w:rsid w:val="00B55C06"/>
    <w:rsid w:val="00B87A2B"/>
    <w:rsid w:val="00C13F13"/>
    <w:rsid w:val="00C23E3B"/>
    <w:rsid w:val="00C31B76"/>
    <w:rsid w:val="00C355BA"/>
    <w:rsid w:val="00CA5E8A"/>
    <w:rsid w:val="00CB0A06"/>
    <w:rsid w:val="00CC2F18"/>
    <w:rsid w:val="00CC6E4B"/>
    <w:rsid w:val="00D5239E"/>
    <w:rsid w:val="00D52D03"/>
    <w:rsid w:val="00D95FEE"/>
    <w:rsid w:val="00DB047B"/>
    <w:rsid w:val="00DC007C"/>
    <w:rsid w:val="00E13923"/>
    <w:rsid w:val="00E400B8"/>
    <w:rsid w:val="00E62D36"/>
    <w:rsid w:val="00E7411A"/>
    <w:rsid w:val="00EA2F3A"/>
    <w:rsid w:val="00EC08A5"/>
    <w:rsid w:val="00EF2B66"/>
    <w:rsid w:val="00F821CC"/>
    <w:rsid w:val="00FC1C99"/>
    <w:rsid w:val="00FD11A5"/>
    <w:rsid w:val="00FE2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57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C13F13"/>
    <w:pPr>
      <w:spacing w:before="180" w:after="120" w:line="360" w:lineRule="atLeast"/>
      <w:outlineLvl w:val="1"/>
    </w:pPr>
    <w:rPr>
      <w:rFonts w:ascii="Times New Roman" w:eastAsia="Times New Roman" w:hAnsi="Times New Roman"/>
      <w:color w:val="000000"/>
      <w:spacing w:val="15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  <w:style w:type="paragraph" w:styleId="af">
    <w:name w:val="Normal (Web)"/>
    <w:basedOn w:val="a"/>
    <w:uiPriority w:val="99"/>
    <w:semiHidden/>
    <w:unhideWhenUsed/>
    <w:rsid w:val="00C13F13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3F13"/>
    <w:rPr>
      <w:rFonts w:ascii="Times New Roman" w:eastAsia="Times New Roman" w:hAnsi="Times New Roman" w:cs="Times New Roman"/>
      <w:color w:val="000000"/>
      <w:spacing w:val="15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57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C13F13"/>
    <w:pPr>
      <w:spacing w:before="180" w:after="120" w:line="360" w:lineRule="atLeast"/>
      <w:outlineLvl w:val="1"/>
    </w:pPr>
    <w:rPr>
      <w:rFonts w:ascii="Times New Roman" w:eastAsia="Times New Roman" w:hAnsi="Times New Roman"/>
      <w:color w:val="000000"/>
      <w:spacing w:val="15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  <w:style w:type="paragraph" w:styleId="af">
    <w:name w:val="Normal (Web)"/>
    <w:basedOn w:val="a"/>
    <w:uiPriority w:val="99"/>
    <w:semiHidden/>
    <w:unhideWhenUsed/>
    <w:rsid w:val="00C13F13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3F13"/>
    <w:rPr>
      <w:rFonts w:ascii="Times New Roman" w:eastAsia="Times New Roman" w:hAnsi="Times New Roman" w:cs="Times New Roman"/>
      <w:color w:val="000000"/>
      <w:spacing w:val="15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1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33248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36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0427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175481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41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58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4431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5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4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87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6473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84043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184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022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9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1403">
                  <w:marLeft w:val="0"/>
                  <w:marRight w:val="0"/>
                  <w:marTop w:val="300"/>
                  <w:marBottom w:val="300"/>
                  <w:divBdr>
                    <w:top w:val="single" w:sz="12" w:space="19" w:color="696DB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0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5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2633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9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76367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72575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93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69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4421C224C7B7EED4712A32834D2C21EEE831BA2862B341D9F9978BA3o1y4K" TargetMode="External"/><Relationship Id="rId13" Type="http://schemas.openxmlformats.org/officeDocument/2006/relationships/hyperlink" Target="consultantplus://offline/ref=E0C754EA1F13E07949A878410C9405597A0563E5ED642690B20AB0407BDAc4K" TargetMode="External"/><Relationship Id="rId18" Type="http://schemas.openxmlformats.org/officeDocument/2006/relationships/hyperlink" Target="consultantplus://offline/ref=44FD8EE140CB828A342C30398ED0FCACF36D10096DAD5C47FF12A07BD46CE48357B5ECEABD465D14x0dB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44FD8EE140CB828A342C30398ED0FCACF36D10096DAD5C47FF12A07BD46CE48357B5ECEABD465C1Ax0d5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0C754EA1F13E07949A878410C9405597A0764E0E7622690B20AB0407BDAc4K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BE73317E8CB530951541D55ECEF036035A33B998B894EE37CC55BD5C2P0dBK" TargetMode="External"/><Relationship Id="rId20" Type="http://schemas.openxmlformats.org/officeDocument/2006/relationships/hyperlink" Target="consultantplus://offline/ref=44FD8EE140CB828A342C30398ED0FCACF36D10096DAD5C47FF12A07BD4x6dC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0C754EA1F13E07949A878410C9405597A0764E0E7622690B20AB0407BA424031F369776F96349C8DBc0K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5382B125F572205EB785D58FD0BDDC4EBA2C77B7300A4F853ABF6n7c8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0C754EA1F13E07949A878410C9405597A0765E2E1652690B20AB0407BA424031F369776F96349C3DBcDK" TargetMode="External"/><Relationship Id="rId19" Type="http://schemas.openxmlformats.org/officeDocument/2006/relationships/hyperlink" Target="consultantplus://offline/ref=44FD8EE140CB828A342C30398ED0FCACF36D10096DAD5C47FF12A07BD4x6dC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4C39F7F5D0F0BBB56DDD9BB74336C1DB0664AE3BBC529E2AFE2A663C17s0K" TargetMode="External"/><Relationship Id="rId14" Type="http://schemas.openxmlformats.org/officeDocument/2006/relationships/hyperlink" Target="consultantplus://offline/ref=B5382B125F572205EB785D58FD0BDDC4E8ACC5767050F3FA02FEF87D1551982AA45BDB9078B25D24n0cFK" TargetMode="External"/><Relationship Id="rId22" Type="http://schemas.openxmlformats.org/officeDocument/2006/relationships/hyperlink" Target="consultantplus://offline/ref=44FD8EE140CB828A342C30398ED0FCACF36D10096DAD5C47FF12A07BD46CE48357B5ECEAB54Ex5d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{AFD86422-3E96-4277-81FA-C7DE01B37CA0}</b:Guid>
    <b:RefOrder>1</b:RefOrder>
  </b:Source>
</b:Sources>
</file>

<file path=customXml/itemProps1.xml><?xml version="1.0" encoding="utf-8"?>
<ds:datastoreItem xmlns:ds="http://schemas.openxmlformats.org/officeDocument/2006/customXml" ds:itemID="{21740338-DAE2-4F2D-A763-0028FCD40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11119</Words>
  <Characters>63379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74350</CharactersWithSpaces>
  <SharedDoc>false</SharedDoc>
  <HLinks>
    <vt:vector size="114" baseType="variant">
      <vt:variant>
        <vt:i4>6488117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Par173</vt:lpwstr>
      </vt:variant>
      <vt:variant>
        <vt:i4>6684720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Par126</vt:lpwstr>
      </vt:variant>
      <vt:variant>
        <vt:i4>3735607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consultantplus://offline/ref=44FD8EE140CB828A342C30398ED0FCACF36D10096DAD5C47FF12A07BD46CE48357B5ECEAB54Ex5dAK</vt:lpwstr>
      </vt:variant>
      <vt:variant>
        <vt:lpwstr/>
      </vt:variant>
      <vt:variant>
        <vt:i4>3997798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consultantplus://offline/ref=44FD8EE140CB828A342C30398ED0FCACF36D10096DAD5C47FF12A07BD46CE48357B5ECEABD465C1Ax0d5K</vt:lpwstr>
      </vt:variant>
      <vt:variant>
        <vt:lpwstr/>
      </vt:variant>
      <vt:variant>
        <vt:i4>5439490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consultantplus://offline/ref=44FD8EE140CB828A342C30398ED0FCACF36D10096DAD5C47FF12A07BD4x6dCK</vt:lpwstr>
      </vt:variant>
      <vt:variant>
        <vt:lpwstr/>
      </vt:variant>
      <vt:variant>
        <vt:i4>6357040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Par121</vt:lpwstr>
      </vt:variant>
      <vt:variant>
        <vt:i4>5439490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consultantplus://offline/ref=44FD8EE140CB828A342C30398ED0FCACF36D10096DAD5C47FF12A07BD4x6dCK</vt:lpwstr>
      </vt:variant>
      <vt:variant>
        <vt:lpwstr/>
      </vt:variant>
      <vt:variant>
        <vt:i4>3997795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consultantplus://offline/ref=44FD8EE140CB828A342C30398ED0FCACF36D10096DAD5C47FF12A07BD46CE48357B5ECEABD465D14x0dBK</vt:lpwstr>
      </vt:variant>
      <vt:variant>
        <vt:lpwstr/>
      </vt:variant>
      <vt:variant>
        <vt:i4>5767170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Par99</vt:lpwstr>
      </vt:variant>
      <vt:variant>
        <vt:i4>5636099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consultantplus://offline/ref=DBE73317E8CB530951541D55ECEF036035A33B998B894EE37CC55BD5C2P0dBK</vt:lpwstr>
      </vt:variant>
      <vt:variant>
        <vt:lpwstr/>
      </vt:variant>
      <vt:variant>
        <vt:i4>1245272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consultantplus://offline/ref=B5382B125F572205EB785D58FD0BDDC4EBA2C77B7300A4F853ABF6n7c8K</vt:lpwstr>
      </vt:variant>
      <vt:variant>
        <vt:lpwstr/>
      </vt:variant>
      <vt:variant>
        <vt:i4>7340142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consultantplus://offline/ref=B5382B125F572205EB785D58FD0BDDC4E8ACC5767050F3FA02FEF87D1551982AA45BDB9078B25D24n0cFK</vt:lpwstr>
      </vt:variant>
      <vt:variant>
        <vt:lpwstr/>
      </vt:variant>
      <vt:variant>
        <vt:i4>4784220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consultantplus://offline/ref=E0C754EA1F13E07949A878410C9405597A0563E5ED642690B20AB0407BDAc4K</vt:lpwstr>
      </vt:variant>
      <vt:variant>
        <vt:lpwstr/>
      </vt:variant>
      <vt:variant>
        <vt:i4>4784137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consultantplus://offline/ref=E0C754EA1F13E07949A878410C9405597A0764E0E7622690B20AB0407BDAc4K</vt:lpwstr>
      </vt:variant>
      <vt:variant>
        <vt:lpwstr/>
      </vt:variant>
      <vt:variant>
        <vt:i4>2162791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consultantplus://offline/ref=E0C754EA1F13E07949A878410C9405597A0764E0E7622690B20AB0407BA424031F369776F96349C8DBc0K</vt:lpwstr>
      </vt:variant>
      <vt:variant>
        <vt:lpwstr/>
      </vt:variant>
      <vt:variant>
        <vt:i4>2162746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consultantplus://offline/ref=E0C754EA1F13E07949A878410C9405597A0765E2E1652690B20AB0407BA424031F369776F96349C3DBcDK</vt:lpwstr>
      </vt:variant>
      <vt:variant>
        <vt:lpwstr/>
      </vt:variant>
      <vt:variant>
        <vt:i4>5963865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consultantplus://offline/ref=C24C39F7F5D0F0BBB56DDD9BB74336C1DB0664AE3BBC529E2AFE2A663C17s0K</vt:lpwstr>
      </vt:variant>
      <vt:variant>
        <vt:lpwstr/>
      </vt:variant>
      <vt:variant>
        <vt:i4>327767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consultantplus://offline/ref=0E4421C224C7B7EED4712A32834D2C21EEE831BA2862B341D9F9978BA3o1y4K</vt:lpwstr>
      </vt:variant>
      <vt:variant>
        <vt:lpwstr/>
      </vt:variant>
      <vt:variant>
        <vt:i4>6488117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Косенок Дарья Сергеевна</dc:creator>
  <cp:lastModifiedBy>Пользователь</cp:lastModifiedBy>
  <cp:revision>2</cp:revision>
  <cp:lastPrinted>2015-12-25T10:14:00Z</cp:lastPrinted>
  <dcterms:created xsi:type="dcterms:W3CDTF">2018-01-14T18:53:00Z</dcterms:created>
  <dcterms:modified xsi:type="dcterms:W3CDTF">2018-01-14T18:53:00Z</dcterms:modified>
</cp:coreProperties>
</file>