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73" w:rsidRDefault="00DA7773" w:rsidP="00DA7773">
      <w:pPr>
        <w:jc w:val="center"/>
      </w:pPr>
      <w:r>
        <w:t>МУНИЦИПАЛЬНОЕ КАЗЕННОЕ ОБЩЕОБРАЗОВАТЕЛЬНОЕ УЧРЕЖДЕНИЕ</w:t>
      </w:r>
    </w:p>
    <w:p w:rsidR="00DA7773" w:rsidRDefault="00DA7773" w:rsidP="00DA7773">
      <w:pPr>
        <w:jc w:val="center"/>
      </w:pPr>
      <w:r>
        <w:t>СРЕДНЯЯ ОБЩЕОБРАЗОВАТЕЛЬНАЯ ШКОЛА С. ГОРОДИЩЕ</w:t>
      </w:r>
    </w:p>
    <w:p w:rsidR="00DA7773" w:rsidRDefault="00DA7773" w:rsidP="00DA7773">
      <w:pPr>
        <w:pBdr>
          <w:bottom w:val="single" w:sz="4" w:space="1" w:color="auto"/>
        </w:pBdr>
        <w:jc w:val="center"/>
        <w:rPr>
          <w:b/>
        </w:rPr>
      </w:pPr>
      <w:r>
        <w:t xml:space="preserve"> (МКОУ СОШ с. ГОРОДИЩЕ)</w:t>
      </w:r>
    </w:p>
    <w:p w:rsidR="00AF6850" w:rsidRPr="00DA7773" w:rsidRDefault="00E52ABE" w:rsidP="00AF6850">
      <w:pPr>
        <w:widowControl w:val="0"/>
        <w:tabs>
          <w:tab w:val="left" w:pos="3900"/>
          <w:tab w:val="left" w:pos="6940"/>
        </w:tabs>
        <w:autoSpaceDE w:val="0"/>
        <w:autoSpaceDN w:val="0"/>
        <w:adjustRightInd w:val="0"/>
      </w:pPr>
      <w:r w:rsidRPr="00DA7773">
        <w:tab/>
      </w:r>
    </w:p>
    <w:p w:rsidR="00AF6850" w:rsidRDefault="00AF6850" w:rsidP="00AF6850">
      <w:pPr>
        <w:jc w:val="center"/>
        <w:rPr>
          <w:b/>
        </w:rPr>
      </w:pPr>
      <w:r>
        <w:rPr>
          <w:b/>
        </w:rPr>
        <w:t>ПРИКАЗ</w:t>
      </w:r>
    </w:p>
    <w:p w:rsidR="00AF6850" w:rsidRDefault="00AF6850" w:rsidP="00AF6850">
      <w:r>
        <w:t xml:space="preserve">от </w:t>
      </w:r>
      <w:r w:rsidR="00DA7773">
        <w:t>1</w:t>
      </w:r>
      <w:r w:rsidR="00334024">
        <w:t>7</w:t>
      </w:r>
      <w:r>
        <w:t>.</w:t>
      </w:r>
      <w:r w:rsidR="00DA7773">
        <w:t>07</w:t>
      </w:r>
      <w:r>
        <w:t>.201</w:t>
      </w:r>
      <w:r w:rsidR="00DA7773">
        <w:t>8</w:t>
      </w:r>
      <w:r>
        <w:t xml:space="preserve">г.                                                                                                                   № </w:t>
      </w:r>
      <w:r w:rsidR="00DA7773">
        <w:t>17</w:t>
      </w:r>
      <w:r w:rsidR="00106656">
        <w:t>8</w:t>
      </w:r>
    </w:p>
    <w:p w:rsidR="00334024" w:rsidRDefault="00334024" w:rsidP="00AF6850">
      <w:pPr>
        <w:pStyle w:val="1"/>
        <w:jc w:val="left"/>
        <w:rPr>
          <w:b w:val="0"/>
          <w:bCs/>
          <w:sz w:val="24"/>
          <w:szCs w:val="24"/>
        </w:rPr>
      </w:pPr>
    </w:p>
    <w:p w:rsidR="00106656" w:rsidRDefault="00AF6850" w:rsidP="00106656">
      <w:pPr>
        <w:pStyle w:val="1"/>
        <w:jc w:val="left"/>
        <w:rPr>
          <w:b w:val="0"/>
          <w:bCs/>
          <w:sz w:val="24"/>
          <w:szCs w:val="24"/>
        </w:rPr>
      </w:pPr>
      <w:r w:rsidRPr="00646853">
        <w:rPr>
          <w:b w:val="0"/>
          <w:bCs/>
          <w:sz w:val="24"/>
          <w:szCs w:val="24"/>
        </w:rPr>
        <w:t xml:space="preserve">Об утверждении </w:t>
      </w:r>
      <w:r w:rsidR="00106656">
        <w:rPr>
          <w:b w:val="0"/>
          <w:bCs/>
          <w:sz w:val="24"/>
          <w:szCs w:val="24"/>
        </w:rPr>
        <w:t xml:space="preserve">планов работы </w:t>
      </w:r>
    </w:p>
    <w:p w:rsidR="00106656" w:rsidRDefault="00106656" w:rsidP="00106656">
      <w:pPr>
        <w:pStyle w:val="1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по противодействию коррупции </w:t>
      </w:r>
    </w:p>
    <w:p w:rsidR="00AF6850" w:rsidRPr="00646853" w:rsidRDefault="00106656" w:rsidP="00106656">
      <w:pPr>
        <w:pStyle w:val="1"/>
        <w:jc w:val="left"/>
      </w:pPr>
      <w:r>
        <w:rPr>
          <w:b w:val="0"/>
          <w:bCs/>
          <w:sz w:val="24"/>
          <w:szCs w:val="24"/>
        </w:rPr>
        <w:t xml:space="preserve">и минимизации коррупционных рисков </w:t>
      </w:r>
    </w:p>
    <w:p w:rsidR="00AF6850" w:rsidRPr="00646853" w:rsidRDefault="00AF6850" w:rsidP="00AF68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06656" w:rsidRDefault="00106656" w:rsidP="00106656">
      <w:pPr>
        <w:ind w:firstLine="567"/>
      </w:pPr>
      <w:r>
        <w:t xml:space="preserve">В соответствии с Федеральным  законом от 25 декабря 2008г. № 273 – ФЗ  «О противодействии коррупции», в целях устранения коррупционных рисков. </w:t>
      </w:r>
    </w:p>
    <w:p w:rsidR="00106656" w:rsidRDefault="00106656" w:rsidP="00106656">
      <w:pPr>
        <w:rPr>
          <w:b/>
        </w:rPr>
      </w:pPr>
    </w:p>
    <w:p w:rsidR="00106656" w:rsidRDefault="00106656" w:rsidP="00106656">
      <w:r w:rsidRPr="00300C78">
        <w:rPr>
          <w:b/>
        </w:rPr>
        <w:t>ПРИКАЗЫВАЮ</w:t>
      </w:r>
      <w:r w:rsidRPr="00300C78">
        <w:t>:</w:t>
      </w:r>
    </w:p>
    <w:p w:rsidR="00106656" w:rsidRPr="00300C78" w:rsidRDefault="00106656" w:rsidP="00106656"/>
    <w:p w:rsidR="00106656" w:rsidRDefault="00106656" w:rsidP="00106656">
      <w:pPr>
        <w:pStyle w:val="1"/>
        <w:numPr>
          <w:ilvl w:val="0"/>
          <w:numId w:val="15"/>
        </w:numPr>
        <w:jc w:val="left"/>
        <w:rPr>
          <w:b w:val="0"/>
          <w:bCs/>
          <w:sz w:val="24"/>
          <w:szCs w:val="24"/>
        </w:rPr>
      </w:pPr>
      <w:r w:rsidRPr="00106656">
        <w:rPr>
          <w:b w:val="0"/>
          <w:sz w:val="24"/>
          <w:szCs w:val="24"/>
        </w:rPr>
        <w:t xml:space="preserve">Утвердить </w:t>
      </w:r>
      <w:r w:rsidRPr="00106656">
        <w:rPr>
          <w:b w:val="0"/>
          <w:bCs/>
          <w:sz w:val="24"/>
          <w:szCs w:val="24"/>
        </w:rPr>
        <w:t xml:space="preserve">план работы по противодействию коррупции </w:t>
      </w:r>
      <w:r>
        <w:rPr>
          <w:b w:val="0"/>
          <w:bCs/>
          <w:sz w:val="24"/>
          <w:szCs w:val="24"/>
        </w:rPr>
        <w:t>(Приложение 1) на 2018-2019 учебный год.</w:t>
      </w:r>
    </w:p>
    <w:p w:rsidR="00106656" w:rsidRPr="00106656" w:rsidRDefault="00106656" w:rsidP="00106656">
      <w:pPr>
        <w:pStyle w:val="a5"/>
        <w:numPr>
          <w:ilvl w:val="0"/>
          <w:numId w:val="15"/>
        </w:numPr>
      </w:pPr>
      <w:r w:rsidRPr="00106656">
        <w:t xml:space="preserve">Утвердить </w:t>
      </w:r>
      <w:r w:rsidRPr="00106656">
        <w:rPr>
          <w:bCs/>
        </w:rPr>
        <w:t>план минимизации коррупционных рисков</w:t>
      </w:r>
      <w:r>
        <w:rPr>
          <w:bCs/>
        </w:rPr>
        <w:t xml:space="preserve"> (</w:t>
      </w:r>
      <w:r w:rsidRPr="00106656">
        <w:rPr>
          <w:bCs/>
        </w:rPr>
        <w:t xml:space="preserve">Приложение </w:t>
      </w:r>
      <w:r>
        <w:rPr>
          <w:bCs/>
        </w:rPr>
        <w:t>2</w:t>
      </w:r>
      <w:r w:rsidRPr="00106656">
        <w:rPr>
          <w:bCs/>
        </w:rPr>
        <w:t>)</w:t>
      </w:r>
      <w:r>
        <w:rPr>
          <w:bCs/>
        </w:rPr>
        <w:t>.</w:t>
      </w:r>
    </w:p>
    <w:p w:rsidR="00106656" w:rsidRPr="00300C78" w:rsidRDefault="00106656" w:rsidP="00106656">
      <w:pPr>
        <w:jc w:val="both"/>
      </w:pPr>
      <w:r>
        <w:t>3</w:t>
      </w:r>
      <w:r w:rsidRPr="00300C78">
        <w:t xml:space="preserve">. </w:t>
      </w:r>
      <w:r>
        <w:t xml:space="preserve">   </w:t>
      </w:r>
      <w:r w:rsidRPr="00300C78">
        <w:t>Контроль исполнения настоящего приказа оставляю за собой.</w:t>
      </w:r>
    </w:p>
    <w:p w:rsidR="00106656" w:rsidRDefault="00106656" w:rsidP="00106656">
      <w:pPr>
        <w:tabs>
          <w:tab w:val="left" w:pos="1276"/>
        </w:tabs>
        <w:jc w:val="both"/>
      </w:pPr>
    </w:p>
    <w:p w:rsidR="00106656" w:rsidRDefault="00106656" w:rsidP="00106656">
      <w:pPr>
        <w:tabs>
          <w:tab w:val="left" w:pos="1276"/>
        </w:tabs>
        <w:jc w:val="both"/>
      </w:pPr>
    </w:p>
    <w:p w:rsidR="00106656" w:rsidRDefault="00106656" w:rsidP="00106656">
      <w:pPr>
        <w:tabs>
          <w:tab w:val="left" w:pos="1276"/>
        </w:tabs>
        <w:jc w:val="both"/>
      </w:pPr>
    </w:p>
    <w:p w:rsidR="00106656" w:rsidRPr="00300C78" w:rsidRDefault="00106656" w:rsidP="00106656">
      <w:pPr>
        <w:tabs>
          <w:tab w:val="left" w:pos="1276"/>
        </w:tabs>
        <w:jc w:val="both"/>
      </w:pPr>
      <w:r w:rsidRPr="00300C78">
        <w:t>Директор школы                                                    Е.В. Новоселова</w:t>
      </w:r>
    </w:p>
    <w:p w:rsidR="00106656" w:rsidRPr="00646853" w:rsidRDefault="00106656" w:rsidP="0010665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106656" w:rsidRDefault="00106656" w:rsidP="00106656">
      <w:pPr>
        <w:tabs>
          <w:tab w:val="left" w:pos="0"/>
        </w:tabs>
        <w:jc w:val="center"/>
      </w:pPr>
    </w:p>
    <w:p w:rsidR="00AF6850" w:rsidRPr="00646853" w:rsidRDefault="00AF6850" w:rsidP="00AF6850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</w:p>
    <w:p w:rsidR="00AF6850" w:rsidRPr="00646853" w:rsidRDefault="00AF6850" w:rsidP="00AF68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AF6850" w:rsidRDefault="00AF6850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</w:pPr>
    </w:p>
    <w:p w:rsidR="00106656" w:rsidRDefault="00106656" w:rsidP="00AF6850">
      <w:pPr>
        <w:tabs>
          <w:tab w:val="left" w:pos="0"/>
        </w:tabs>
        <w:jc w:val="center"/>
        <w:sectPr w:rsidR="00106656" w:rsidSect="00106656">
          <w:pgSz w:w="11906" w:h="16838"/>
          <w:pgMar w:top="1134" w:right="851" w:bottom="425" w:left="1701" w:header="709" w:footer="709" w:gutter="0"/>
          <w:cols w:space="708"/>
          <w:docGrid w:linePitch="360"/>
        </w:sectPr>
      </w:pPr>
    </w:p>
    <w:p w:rsidR="00106656" w:rsidRPr="00106656" w:rsidRDefault="00106656" w:rsidP="00106656">
      <w:pPr>
        <w:jc w:val="right"/>
      </w:pPr>
      <w:r w:rsidRPr="00106656">
        <w:lastRenderedPageBreak/>
        <w:t xml:space="preserve">Приложение 1 </w:t>
      </w:r>
    </w:p>
    <w:p w:rsidR="00106656" w:rsidRPr="00106656" w:rsidRDefault="00106656" w:rsidP="00106656">
      <w:pPr>
        <w:jc w:val="right"/>
      </w:pPr>
      <w:r w:rsidRPr="00106656">
        <w:t>к приказу МКОУ СОШ с. Городище</w:t>
      </w:r>
    </w:p>
    <w:p w:rsidR="00106656" w:rsidRPr="00106656" w:rsidRDefault="00106656" w:rsidP="00106656">
      <w:pPr>
        <w:jc w:val="right"/>
      </w:pPr>
      <w:r w:rsidRPr="00106656">
        <w:t>от 17.07.2018г.  № 178</w:t>
      </w: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  <w:r w:rsidRPr="00106656">
        <w:rPr>
          <w:b/>
        </w:rPr>
        <w:t>План мероприятий по противодействию коррупции</w:t>
      </w:r>
    </w:p>
    <w:p w:rsidR="00106656" w:rsidRPr="00106656" w:rsidRDefault="00106656" w:rsidP="00106656">
      <w:pPr>
        <w:jc w:val="center"/>
        <w:rPr>
          <w:b/>
        </w:rPr>
      </w:pPr>
      <w:r w:rsidRPr="00106656">
        <w:rPr>
          <w:b/>
        </w:rPr>
        <w:t>МКОУ СОШ с. Городище</w:t>
      </w:r>
    </w:p>
    <w:p w:rsidR="00106656" w:rsidRPr="00106656" w:rsidRDefault="00106656" w:rsidP="00106656">
      <w:pPr>
        <w:jc w:val="center"/>
      </w:pPr>
    </w:p>
    <w:p w:rsidR="00106656" w:rsidRPr="00106656" w:rsidRDefault="00106656" w:rsidP="00106656">
      <w:pPr>
        <w:rPr>
          <w:b/>
        </w:rPr>
      </w:pPr>
    </w:p>
    <w:p w:rsidR="00106656" w:rsidRPr="00106656" w:rsidRDefault="00106656" w:rsidP="00106656">
      <w:pPr>
        <w:rPr>
          <w:b/>
        </w:rPr>
      </w:pPr>
    </w:p>
    <w:p w:rsidR="00106656" w:rsidRPr="00106656" w:rsidRDefault="00106656" w:rsidP="00106656"/>
    <w:p w:rsidR="00106656" w:rsidRPr="00106656" w:rsidRDefault="00106656" w:rsidP="00106656">
      <w:pPr>
        <w:jc w:val="center"/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jc w:val="center"/>
        <w:rPr>
          <w:b/>
        </w:rPr>
      </w:pPr>
      <w:r w:rsidRPr="00106656">
        <w:rPr>
          <w:b/>
        </w:rPr>
        <w:t xml:space="preserve">План мероприятий по противодействию коррупции </w:t>
      </w:r>
    </w:p>
    <w:p w:rsidR="00106656" w:rsidRPr="00106656" w:rsidRDefault="00106656" w:rsidP="00106656">
      <w:pPr>
        <w:jc w:val="center"/>
        <w:rPr>
          <w:b/>
        </w:rPr>
      </w:pPr>
      <w:r w:rsidRPr="00106656">
        <w:rPr>
          <w:b/>
        </w:rPr>
        <w:t>в МКОУ СОШ с. Городище</w:t>
      </w:r>
    </w:p>
    <w:p w:rsidR="00106656" w:rsidRPr="00106656" w:rsidRDefault="00106656" w:rsidP="00106656">
      <w:pPr>
        <w:jc w:val="center"/>
        <w:rPr>
          <w:b/>
        </w:rPr>
      </w:pPr>
    </w:p>
    <w:p w:rsidR="00106656" w:rsidRPr="00106656" w:rsidRDefault="00106656" w:rsidP="00106656">
      <w:pPr>
        <w:tabs>
          <w:tab w:val="left" w:pos="0"/>
        </w:tabs>
        <w:spacing w:before="25" w:after="25"/>
        <w:jc w:val="both"/>
        <w:rPr>
          <w:color w:val="000000"/>
          <w:shd w:val="clear" w:color="auto" w:fill="FFFFFF"/>
        </w:rPr>
      </w:pPr>
      <w:r w:rsidRPr="00106656">
        <w:rPr>
          <w:b/>
          <w:bCs/>
          <w:color w:val="000000"/>
        </w:rPr>
        <w:t>1. Общие положения:</w:t>
      </w:r>
    </w:p>
    <w:p w:rsidR="00106656" w:rsidRPr="00106656" w:rsidRDefault="00106656" w:rsidP="00106656">
      <w:pPr>
        <w:tabs>
          <w:tab w:val="left" w:pos="0"/>
        </w:tabs>
        <w:spacing w:before="25" w:after="25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 xml:space="preserve">1.1. План работы по противодействию коррупции </w:t>
      </w:r>
      <w:r w:rsidRPr="00106656">
        <w:rPr>
          <w:color w:val="000000"/>
        </w:rPr>
        <w:t> </w:t>
      </w:r>
      <w:r w:rsidRPr="00106656">
        <w:rPr>
          <w:bCs/>
          <w:color w:val="000000"/>
        </w:rPr>
        <w:t>в МКОУ СОШ с. Городище</w:t>
      </w:r>
      <w:r>
        <w:rPr>
          <w:bCs/>
          <w:color w:val="000000"/>
        </w:rPr>
        <w:t xml:space="preserve"> </w:t>
      </w:r>
      <w:r w:rsidRPr="00106656">
        <w:rPr>
          <w:color w:val="000000"/>
          <w:shd w:val="clear" w:color="auto" w:fill="FFFFFF"/>
        </w:rPr>
        <w:t>разработан на основании:</w:t>
      </w:r>
    </w:p>
    <w:p w:rsidR="00106656" w:rsidRPr="00106656" w:rsidRDefault="00106656" w:rsidP="00106656">
      <w:pPr>
        <w:spacing w:after="25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Федерального закона от 25.12.2008 № 273-ФЗ «О противодействии коррупции»;</w:t>
      </w:r>
    </w:p>
    <w:p w:rsidR="00106656" w:rsidRPr="00106656" w:rsidRDefault="00106656" w:rsidP="00106656">
      <w:pPr>
        <w:spacing w:before="25" w:after="25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Федерального закона от 17.07.2009 № 172-ФЗ</w:t>
      </w:r>
      <w:r w:rsidRPr="00106656">
        <w:rPr>
          <w:color w:val="000000"/>
        </w:rPr>
        <w:t> </w:t>
      </w:r>
      <w:r w:rsidRPr="00106656">
        <w:rPr>
          <w:color w:val="000000"/>
          <w:shd w:val="clear" w:color="auto" w:fill="FFFFFF"/>
        </w:rPr>
        <w:t xml:space="preserve">«Об </w:t>
      </w:r>
      <w:proofErr w:type="spellStart"/>
      <w:r w:rsidRPr="00106656">
        <w:rPr>
          <w:color w:val="000000"/>
          <w:shd w:val="clear" w:color="auto" w:fill="FFFFFF"/>
        </w:rPr>
        <w:t>антикоррупционной</w:t>
      </w:r>
      <w:proofErr w:type="spellEnd"/>
      <w:r w:rsidRPr="00106656">
        <w:rPr>
          <w:color w:val="000000"/>
          <w:shd w:val="clear" w:color="auto" w:fill="FFFFFF"/>
        </w:rPr>
        <w:t xml:space="preserve"> экспертизе нормативных правовых актов и проектов нормативных правовых актов»;</w:t>
      </w:r>
    </w:p>
    <w:p w:rsidR="00106656" w:rsidRPr="00106656" w:rsidRDefault="00106656" w:rsidP="00106656">
      <w:pPr>
        <w:spacing w:before="25" w:after="25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постановления Правительства Российской Федерации от 26.02.2010 № 96</w:t>
      </w:r>
      <w:r w:rsidRPr="00106656">
        <w:rPr>
          <w:color w:val="000000"/>
        </w:rPr>
        <w:t> </w:t>
      </w:r>
      <w:r w:rsidRPr="00106656">
        <w:rPr>
          <w:color w:val="000000"/>
          <w:shd w:val="clear" w:color="auto" w:fill="FFFFFF"/>
        </w:rPr>
        <w:t xml:space="preserve">«Об </w:t>
      </w:r>
      <w:proofErr w:type="spellStart"/>
      <w:r w:rsidRPr="00106656">
        <w:rPr>
          <w:color w:val="000000"/>
          <w:shd w:val="clear" w:color="auto" w:fill="FFFFFF"/>
        </w:rPr>
        <w:t>антикоррупционной</w:t>
      </w:r>
      <w:proofErr w:type="spellEnd"/>
      <w:r w:rsidRPr="00106656">
        <w:rPr>
          <w:color w:val="000000"/>
          <w:shd w:val="clear" w:color="auto" w:fill="FFFFFF"/>
        </w:rPr>
        <w:t xml:space="preserve"> экспертизе нормативных правовых актов и проектов нормативных правовых актов»;</w:t>
      </w:r>
    </w:p>
    <w:p w:rsidR="00106656" w:rsidRPr="00106656" w:rsidRDefault="00106656" w:rsidP="00106656">
      <w:pPr>
        <w:spacing w:before="25" w:after="100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 xml:space="preserve">1.2. План определяет основные направления реализации </w:t>
      </w:r>
      <w:proofErr w:type="spellStart"/>
      <w:r w:rsidRPr="00106656">
        <w:rPr>
          <w:color w:val="000000"/>
          <w:shd w:val="clear" w:color="auto" w:fill="FFFFFF"/>
        </w:rPr>
        <w:t>антикоррупционной</w:t>
      </w:r>
      <w:proofErr w:type="spellEnd"/>
      <w:r w:rsidRPr="00106656">
        <w:rPr>
          <w:color w:val="000000"/>
          <w:shd w:val="clear" w:color="auto" w:fill="FFFFFF"/>
        </w:rPr>
        <w:t xml:space="preserve"> политики </w:t>
      </w:r>
      <w:r w:rsidRPr="00106656">
        <w:rPr>
          <w:bCs/>
          <w:color w:val="000000"/>
        </w:rPr>
        <w:t>в МКОУ СОШ с. Городище,</w:t>
      </w:r>
      <w:r w:rsidRPr="00106656">
        <w:rPr>
          <w:color w:val="000000"/>
          <w:shd w:val="clear" w:color="auto" w:fill="FFFFFF"/>
        </w:rPr>
        <w:t xml:space="preserve"> систему и перечень программных мероприятий, направленных на противодействие коррупции в ОУ.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b/>
          <w:bCs/>
          <w:color w:val="000000"/>
        </w:rPr>
        <w:t> 2. Цели и задачи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2.1. Ведущие цели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 xml:space="preserve">- </w:t>
      </w:r>
      <w:r w:rsidRPr="00106656">
        <w:rPr>
          <w:rFonts w:eastAsia="Calibri"/>
          <w:lang w:eastAsia="en-US"/>
        </w:rPr>
        <w:t>создание  нравственно – психологической  атмосферы и внедрение организационно-правовых механизмов, направленных на эффективную профилактику коррупции в МКОУ</w:t>
      </w:r>
      <w:r w:rsidRPr="00106656">
        <w:rPr>
          <w:bCs/>
          <w:color w:val="000000"/>
        </w:rPr>
        <w:t xml:space="preserve"> СОШ с. Городище</w:t>
      </w:r>
      <w:r w:rsidRPr="00106656">
        <w:rPr>
          <w:color w:val="000000"/>
          <w:shd w:val="clear" w:color="auto" w:fill="FFFFFF"/>
        </w:rPr>
        <w:t>;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 недопущение предпосылок, исключение возможности фактов коррупции</w:t>
      </w:r>
      <w:r w:rsidRPr="00106656">
        <w:rPr>
          <w:color w:val="000000"/>
        </w:rPr>
        <w:t> </w:t>
      </w:r>
      <w:r w:rsidRPr="00106656">
        <w:rPr>
          <w:bCs/>
          <w:color w:val="000000"/>
        </w:rPr>
        <w:t>в МКОУ СОШ с. Городище</w:t>
      </w:r>
      <w:r w:rsidRPr="00106656">
        <w:rPr>
          <w:color w:val="000000"/>
          <w:shd w:val="clear" w:color="auto" w:fill="FFFFFF"/>
        </w:rPr>
        <w:t>;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обеспечение выполнения Плана противодействия коррупции в рамках компетенции школы;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школы.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2.2. Для достижения указанных целей требуется решение следующих задач: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предупреждение коррупционных правонарушений;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оптимизация и конкретизация полномочий  должностных лиц;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 xml:space="preserve">- формирование </w:t>
      </w:r>
      <w:proofErr w:type="spellStart"/>
      <w:r w:rsidRPr="00106656">
        <w:rPr>
          <w:color w:val="000000"/>
          <w:shd w:val="clear" w:color="auto" w:fill="FFFFFF"/>
        </w:rPr>
        <w:t>антикоррупционного</w:t>
      </w:r>
      <w:proofErr w:type="spellEnd"/>
      <w:r w:rsidRPr="00106656">
        <w:rPr>
          <w:color w:val="000000"/>
          <w:shd w:val="clear" w:color="auto" w:fill="FFFFFF"/>
        </w:rPr>
        <w:t xml:space="preserve"> сознания участников образовательного процесса;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обеспечение неотвратимости ответственности за совершение коррупционных правонарушений;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106656" w:rsidRPr="00106656" w:rsidRDefault="00106656" w:rsidP="00106656">
      <w:pPr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совершенствование методов по нравственно-правовому воспитанию</w:t>
      </w:r>
    </w:p>
    <w:p w:rsidR="00106656" w:rsidRPr="00106656" w:rsidRDefault="00106656" w:rsidP="00106656">
      <w:pPr>
        <w:spacing w:before="25" w:after="100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содействие реализации прав граждан на доступ к информации о деятельности школы.</w:t>
      </w:r>
    </w:p>
    <w:p w:rsidR="00106656" w:rsidRPr="00106656" w:rsidRDefault="00106656" w:rsidP="00106656">
      <w:pPr>
        <w:spacing w:after="25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 </w:t>
      </w:r>
      <w:r w:rsidRPr="00106656">
        <w:rPr>
          <w:b/>
          <w:bCs/>
          <w:color w:val="000000"/>
        </w:rPr>
        <w:t>3. Ожидаемые результаты реализации Плана</w:t>
      </w:r>
    </w:p>
    <w:p w:rsidR="00106656" w:rsidRPr="00106656" w:rsidRDefault="00106656" w:rsidP="00106656">
      <w:pPr>
        <w:spacing w:before="25" w:after="25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повышение эффективности  управления, качества и доступности  предоставляемых образовательных услуг;</w:t>
      </w:r>
    </w:p>
    <w:p w:rsidR="00106656" w:rsidRPr="00106656" w:rsidRDefault="00106656" w:rsidP="00106656">
      <w:pPr>
        <w:spacing w:before="25" w:after="25"/>
        <w:rPr>
          <w:color w:val="000000"/>
          <w:shd w:val="clear" w:color="auto" w:fill="FFFFFF"/>
        </w:rPr>
      </w:pPr>
      <w:r w:rsidRPr="00106656">
        <w:rPr>
          <w:color w:val="000000"/>
          <w:shd w:val="clear" w:color="auto" w:fill="FFFFFF"/>
        </w:rPr>
        <w:t>- укрепление доверия граждан к деятельности администрации школы.</w:t>
      </w:r>
    </w:p>
    <w:p w:rsidR="00106656" w:rsidRDefault="00106656" w:rsidP="00106656">
      <w:pPr>
        <w:spacing w:before="25" w:after="25"/>
        <w:rPr>
          <w:b/>
          <w:bCs/>
          <w:color w:val="0F0F0F"/>
          <w:shd w:val="clear" w:color="auto" w:fill="FFFFFF"/>
        </w:rPr>
      </w:pPr>
    </w:p>
    <w:p w:rsidR="00106656" w:rsidRDefault="00106656" w:rsidP="00106656">
      <w:pPr>
        <w:spacing w:before="25" w:after="25"/>
        <w:rPr>
          <w:b/>
          <w:bCs/>
          <w:color w:val="0F0F0F"/>
          <w:shd w:val="clear" w:color="auto" w:fill="FFFFFF"/>
        </w:rPr>
      </w:pPr>
    </w:p>
    <w:p w:rsidR="001E4A8B" w:rsidRPr="001E4A8B" w:rsidRDefault="001E4A8B" w:rsidP="001E4A8B">
      <w:pPr>
        <w:tabs>
          <w:tab w:val="center" w:pos="7285"/>
          <w:tab w:val="left" w:pos="9105"/>
        </w:tabs>
        <w:jc w:val="center"/>
        <w:rPr>
          <w:b/>
          <w:sz w:val="28"/>
        </w:rPr>
      </w:pPr>
      <w:r w:rsidRPr="001E4A8B">
        <w:rPr>
          <w:b/>
          <w:sz w:val="28"/>
        </w:rPr>
        <w:lastRenderedPageBreak/>
        <w:t xml:space="preserve">План </w:t>
      </w:r>
      <w:r w:rsidRPr="001E4A8B">
        <w:rPr>
          <w:b/>
        </w:rPr>
        <w:t>мероприятий</w:t>
      </w:r>
    </w:p>
    <w:p w:rsidR="001E4A8B" w:rsidRPr="001E4A8B" w:rsidRDefault="001E4A8B" w:rsidP="001E4A8B">
      <w:pPr>
        <w:jc w:val="center"/>
        <w:rPr>
          <w:b/>
          <w:sz w:val="32"/>
          <w:szCs w:val="28"/>
        </w:rPr>
      </w:pPr>
      <w:r w:rsidRPr="001E4A8B">
        <w:rPr>
          <w:b/>
          <w:sz w:val="28"/>
        </w:rPr>
        <w:t>по противодействию коррупции в МКОУ СОШ с. Городище на 2019 год</w:t>
      </w:r>
    </w:p>
    <w:tbl>
      <w:tblPr>
        <w:tblW w:w="15276" w:type="dxa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"/>
        <w:gridCol w:w="7607"/>
        <w:gridCol w:w="1984"/>
        <w:gridCol w:w="4962"/>
      </w:tblGrid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  <w:rPr>
                <w:b/>
              </w:rPr>
            </w:pPr>
            <w:r w:rsidRPr="005948F1">
              <w:rPr>
                <w:b/>
              </w:rPr>
              <w:t xml:space="preserve">№ </w:t>
            </w:r>
            <w:proofErr w:type="spellStart"/>
            <w:r w:rsidRPr="005948F1">
              <w:rPr>
                <w:b/>
              </w:rPr>
              <w:t>п</w:t>
            </w:r>
            <w:proofErr w:type="spellEnd"/>
            <w:r w:rsidRPr="005948F1">
              <w:rPr>
                <w:b/>
              </w:rPr>
              <w:t>/</w:t>
            </w:r>
            <w:proofErr w:type="spellStart"/>
            <w:r w:rsidRPr="005948F1">
              <w:rPr>
                <w:b/>
              </w:rPr>
              <w:t>п</w:t>
            </w:r>
            <w:proofErr w:type="spellEnd"/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  <w:rPr>
                <w:b/>
              </w:rPr>
            </w:pPr>
            <w:r w:rsidRPr="005948F1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  <w:rPr>
                <w:b/>
              </w:rPr>
            </w:pPr>
            <w:r w:rsidRPr="005948F1">
              <w:rPr>
                <w:b/>
              </w:rPr>
              <w:t>Срок исполнения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  <w:rPr>
                <w:b/>
              </w:rPr>
            </w:pPr>
            <w:r w:rsidRPr="005948F1">
              <w:rPr>
                <w:b/>
              </w:rPr>
              <w:t>Ответственный исполнитель</w:t>
            </w:r>
          </w:p>
        </w:tc>
      </w:tr>
      <w:tr w:rsidR="001E4A8B" w:rsidRPr="005948F1" w:rsidTr="001E4A8B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  <w:rPr>
                <w:b/>
              </w:rPr>
            </w:pPr>
            <w:r w:rsidRPr="005948F1">
              <w:rPr>
                <w:b/>
              </w:rPr>
              <w:t xml:space="preserve">1. Организационные меры по обеспечению реализации </w:t>
            </w:r>
            <w:proofErr w:type="spellStart"/>
            <w:r w:rsidRPr="005948F1">
              <w:rPr>
                <w:b/>
              </w:rPr>
              <w:t>антикоррупционной</w:t>
            </w:r>
            <w:proofErr w:type="spellEnd"/>
            <w:r w:rsidRPr="005948F1">
              <w:rPr>
                <w:b/>
              </w:rPr>
              <w:t xml:space="preserve"> политики в </w:t>
            </w:r>
            <w:r w:rsidRPr="009C5B0D">
              <w:rPr>
                <w:b/>
                <w:sz w:val="28"/>
              </w:rPr>
              <w:t>МКОУ СОШ с. Городище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1.1.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 xml:space="preserve">Разработка </w:t>
            </w:r>
            <w:r>
              <w:t>локальных</w:t>
            </w:r>
            <w:r w:rsidRPr="005948F1">
              <w:t xml:space="preserve"> актов, внесение изменений в действующие </w:t>
            </w:r>
            <w:r>
              <w:t>локальные</w:t>
            </w:r>
            <w:r w:rsidRPr="005948F1">
              <w:t xml:space="preserve"> акты по противодействию коррупции в соответствии с федеральным законодательством и законами Свердловской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 w:rsidRPr="005948F1"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директор</w:t>
            </w:r>
          </w:p>
          <w:p w:rsidR="001E4A8B" w:rsidRPr="005948F1" w:rsidRDefault="001E4A8B" w:rsidP="00781C52"/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 xml:space="preserve">1.2.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 xml:space="preserve">Организационно-техническое и документационное обеспечение деятельности Комиссии по </w:t>
            </w:r>
            <w:r>
              <w:t xml:space="preserve">координации работы по </w:t>
            </w:r>
            <w:r w:rsidRPr="005948F1">
              <w:t xml:space="preserve">противодействию коррупции </w:t>
            </w:r>
            <w:r>
              <w:t>в МКОУ  СОШ с. Городище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 w:rsidRPr="005948F1"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директор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1.3.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r w:rsidRPr="005948F1">
              <w:t>Подготовка отчетов об исполнении мероприятий</w:t>
            </w:r>
          </w:p>
          <w:p w:rsidR="001E4A8B" w:rsidRPr="005948F1" w:rsidRDefault="001E4A8B" w:rsidP="00781C52">
            <w:r w:rsidRPr="005948F1">
              <w:t xml:space="preserve"> в </w:t>
            </w:r>
            <w:r>
              <w:t>МКОУ  СОШ с. Городище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 w:rsidRPr="005948F1"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Ответственные</w:t>
            </w:r>
          </w:p>
        </w:tc>
      </w:tr>
      <w:tr w:rsidR="001E4A8B" w:rsidRPr="005948F1" w:rsidTr="001E4A8B">
        <w:trPr>
          <w:trHeight w:val="736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  <w:rPr>
                <w:b/>
              </w:rPr>
            </w:pPr>
            <w:r w:rsidRPr="005948F1">
              <w:rPr>
                <w:b/>
              </w:rPr>
              <w:t>2. Организационные мероприятия по повышению эффективности механизмов урегулирования конфликта интересов, обеспечение соблюдения запретов и принципов служебного поведения, в связи с исполнением ими должностных обязанностей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2.1.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 xml:space="preserve">Организация работы Комиссии по </w:t>
            </w:r>
            <w:r>
              <w:t xml:space="preserve">координации работы по </w:t>
            </w:r>
            <w:r w:rsidRPr="005948F1">
              <w:t xml:space="preserve">противодействию коррупции </w:t>
            </w:r>
            <w:r>
              <w:t>в МКОУ  СОШ с. Городище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1 раз в квартал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r>
              <w:t xml:space="preserve">Заместитель  директора по УВР </w:t>
            </w:r>
          </w:p>
          <w:p w:rsidR="001E4A8B" w:rsidRPr="005948F1" w:rsidRDefault="001E4A8B" w:rsidP="00781C52"/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2.2</w:t>
            </w:r>
            <w:r w:rsidRPr="005948F1">
              <w:t xml:space="preserve">.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 w:rsidRPr="005948F1">
              <w:t xml:space="preserve">Размещение информации на официальном сайте </w:t>
            </w:r>
            <w:r>
              <w:t>МКОУ  СОШ с. Городище в разделе «</w:t>
            </w:r>
            <w:proofErr w:type="spellStart"/>
            <w:r>
              <w:t>Антикоррупционная</w:t>
            </w:r>
            <w:proofErr w:type="spellEnd"/>
            <w:r>
              <w:t xml:space="preserve"> политика»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 w:rsidRPr="005948F1"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 xml:space="preserve">Ответственный за сайт 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2.3</w:t>
            </w:r>
            <w:r w:rsidRPr="005948F1">
              <w:t>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>
              <w:t>Актуализация среди работников об информировании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Комиссия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2.4.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>
              <w:t>Информирование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Сотрудники МКОУ  СОШ с. Городище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2.</w:t>
            </w:r>
            <w:r>
              <w:t>5</w:t>
            </w:r>
            <w:r w:rsidRPr="005948F1">
              <w:t>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 и разработки соответствующих </w:t>
            </w:r>
            <w:proofErr w:type="spellStart"/>
            <w:r>
              <w:t>антикоррупционных</w:t>
            </w:r>
            <w:proofErr w:type="spellEnd"/>
            <w:r>
              <w:t xml:space="preserve"> 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1 раз в полугодие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Комиссия</w:t>
            </w:r>
          </w:p>
          <w:p w:rsidR="001E4A8B" w:rsidRPr="005948F1" w:rsidRDefault="001E4A8B" w:rsidP="00781C52"/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2.6.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>
              <w:t>Ознакомление работников под подпись с нормативными документами, регламентирующими вопросы предупреждения и противодействия коррупции в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pPr>
              <w:jc w:val="center"/>
            </w:pPr>
            <w:r>
              <w:t>При приеме на работу</w:t>
            </w:r>
          </w:p>
          <w:p w:rsidR="001E4A8B" w:rsidRPr="005948F1" w:rsidRDefault="001E4A8B" w:rsidP="00781C52">
            <w:pPr>
              <w:jc w:val="center"/>
            </w:pPr>
            <w:r>
              <w:t>1 раз в год для работающих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r>
              <w:t>Специалист по кадрам.</w:t>
            </w:r>
          </w:p>
          <w:p w:rsidR="001E4A8B" w:rsidRDefault="001E4A8B" w:rsidP="00781C52"/>
          <w:p w:rsidR="001E4A8B" w:rsidRPr="005948F1" w:rsidRDefault="001E4A8B" w:rsidP="00781C52">
            <w:r>
              <w:t>Комиссия</w:t>
            </w:r>
          </w:p>
          <w:p w:rsidR="001E4A8B" w:rsidRPr="005948F1" w:rsidRDefault="001E4A8B" w:rsidP="00781C52"/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2.</w:t>
            </w:r>
            <w:r>
              <w:t>7</w:t>
            </w:r>
            <w:r w:rsidRPr="005948F1">
              <w:t>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>
              <w:t>Проведение обучающих мероприятий по вопросам профилактики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ежеквартально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Комиссия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lastRenderedPageBreak/>
              <w:t>2.8.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pPr>
              <w:ind w:firstLine="10"/>
              <w:jc w:val="both"/>
            </w:pPr>
            <w:r>
              <w:t xml:space="preserve">Проведение индивидуальной работы с сотрудниками по вопросам применения (соблюдения) </w:t>
            </w:r>
            <w:proofErr w:type="spellStart"/>
            <w:r>
              <w:t>антикоррупционных</w:t>
            </w:r>
            <w:proofErr w:type="spellEnd"/>
            <w:r>
              <w:t xml:space="preserve"> стандартов и процедур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pPr>
              <w:jc w:val="center"/>
            </w:pPr>
            <w:r>
              <w:t>1 раз в полугодие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r>
              <w:t xml:space="preserve">Комиссия 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2.</w:t>
            </w:r>
            <w:r>
              <w:t>9</w:t>
            </w:r>
            <w:r w:rsidRPr="005948F1">
              <w:t>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 w:rsidRPr="005948F1">
              <w:t>Разработка и осуществления комплекса организационных, разъяснительных мер по персональному соблюдению ограничений, запретов, требований о предотвращении и урегулированию конфликта интересов, исполнению обязанностей, установленных в целях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 w:rsidRPr="005948F1">
              <w:t>1 раз в полгода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r>
              <w:t xml:space="preserve">Заместитель директора по УВР </w:t>
            </w:r>
          </w:p>
          <w:p w:rsidR="001E4A8B" w:rsidRPr="005948F1" w:rsidRDefault="001E4A8B" w:rsidP="00781C52"/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2.</w:t>
            </w:r>
            <w:r>
              <w:t>10</w:t>
            </w:r>
            <w:r w:rsidRPr="005948F1">
              <w:t>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>
              <w:t xml:space="preserve">Привлечение внешних независимых экспертов при осуществлении хозяйственной деятельности учреждения и организации </w:t>
            </w:r>
            <w:proofErr w:type="spellStart"/>
            <w:r>
              <w:t>антикоррупционных</w:t>
            </w:r>
            <w:proofErr w:type="spellEnd"/>
            <w:r>
              <w:t xml:space="preserve"> 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по мере необходимости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Директор, завхоз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2.1</w:t>
            </w:r>
            <w:r>
              <w:t>1</w:t>
            </w:r>
            <w:r w:rsidRPr="005948F1">
              <w:t>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 w:rsidRPr="005948F1">
              <w:t xml:space="preserve">Проведение </w:t>
            </w:r>
            <w:r>
              <w:t>регулярной оценки результатов работы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1 раз в полугодие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Комиссия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 w:rsidRPr="005948F1">
              <w:t>2.1</w:t>
            </w:r>
            <w:r>
              <w:t>2</w:t>
            </w:r>
            <w:r w:rsidRPr="005948F1">
              <w:t>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>
              <w:t>Подготовка и распространение отчетных материалов о проводимой работе и достигнутых результатов в сфере противодействия коррупции на собраниях трудового коллектива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1 раз в квартал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Комиссия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2.13.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ind w:firstLine="10"/>
              <w:jc w:val="both"/>
            </w:pPr>
            <w:r>
              <w:t>Заседание комиссии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pPr>
              <w:jc w:val="center"/>
            </w:pPr>
            <w:r>
              <w:t>1 раз в квартал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Pr="005948F1" w:rsidRDefault="001E4A8B" w:rsidP="00781C52">
            <w:r>
              <w:t>Комиссия</w:t>
            </w:r>
          </w:p>
        </w:tc>
      </w:tr>
      <w:tr w:rsidR="001E4A8B" w:rsidRPr="005948F1" w:rsidTr="001E4A8B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r>
              <w:t>2.14.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pPr>
              <w:ind w:firstLine="10"/>
              <w:jc w:val="both"/>
            </w:pPr>
            <w:r>
              <w:t xml:space="preserve">Привлечение к дисциплинарной ответственности работников, не принимающих должных мер по обеспечению исполнения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pPr>
              <w:jc w:val="center"/>
            </w:pPr>
            <w:r>
              <w:t>по факту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B" w:rsidRDefault="001E4A8B" w:rsidP="00781C52">
            <w:r>
              <w:t>Директор школы</w:t>
            </w:r>
          </w:p>
        </w:tc>
      </w:tr>
    </w:tbl>
    <w:p w:rsidR="001E4A8B" w:rsidRDefault="001E4A8B" w:rsidP="001E4A8B"/>
    <w:p w:rsidR="001E4A8B" w:rsidRDefault="001E4A8B">
      <w:pPr>
        <w:spacing w:after="200" w:line="276" w:lineRule="auto"/>
      </w:pPr>
      <w:r>
        <w:br w:type="page"/>
      </w:r>
    </w:p>
    <w:p w:rsidR="00F74BF5" w:rsidRPr="00106656" w:rsidRDefault="00F74BF5" w:rsidP="00F74BF5">
      <w:pPr>
        <w:jc w:val="right"/>
      </w:pPr>
      <w:r w:rsidRPr="00106656">
        <w:lastRenderedPageBreak/>
        <w:t xml:space="preserve">Приложение </w:t>
      </w:r>
      <w:r>
        <w:t>2</w:t>
      </w:r>
      <w:r w:rsidRPr="00106656">
        <w:t xml:space="preserve"> </w:t>
      </w:r>
    </w:p>
    <w:p w:rsidR="00F74BF5" w:rsidRPr="00106656" w:rsidRDefault="00F74BF5" w:rsidP="00F74BF5">
      <w:pPr>
        <w:jc w:val="right"/>
      </w:pPr>
      <w:r w:rsidRPr="00106656">
        <w:t>к приказу МКОУ СОШ с. Городище</w:t>
      </w:r>
    </w:p>
    <w:p w:rsidR="00F74BF5" w:rsidRPr="00106656" w:rsidRDefault="00F74BF5" w:rsidP="00F74BF5">
      <w:pPr>
        <w:jc w:val="right"/>
      </w:pPr>
      <w:r w:rsidRPr="00106656">
        <w:t>от 17.07.2018г.  № 178</w:t>
      </w:r>
    </w:p>
    <w:p w:rsidR="00F74BF5" w:rsidRDefault="00F74BF5" w:rsidP="00F74BF5"/>
    <w:p w:rsidR="00F74BF5" w:rsidRDefault="00F74BF5" w:rsidP="00F74BF5"/>
    <w:p w:rsidR="00F74BF5" w:rsidRDefault="00F74BF5" w:rsidP="00F74BF5">
      <w:r>
        <w:t xml:space="preserve">Минимизация коррупционных рисков достигается путем введения препятствий (ограничений), затрудняющих реализацию коррупционных схем. </w:t>
      </w:r>
    </w:p>
    <w:p w:rsidR="00F74BF5" w:rsidRDefault="00F74BF5" w:rsidP="00F74BF5"/>
    <w:p w:rsidR="00F74BF5" w:rsidRDefault="00F74BF5" w:rsidP="00F74BF5"/>
    <w:p w:rsidR="00F74BF5" w:rsidRPr="00F74BF5" w:rsidRDefault="00F74BF5" w:rsidP="00F74BF5">
      <w:pPr>
        <w:jc w:val="center"/>
        <w:rPr>
          <w:b/>
        </w:rPr>
      </w:pPr>
      <w:r w:rsidRPr="00F74BF5">
        <w:rPr>
          <w:b/>
        </w:rPr>
        <w:t>План</w:t>
      </w:r>
    </w:p>
    <w:p w:rsidR="00F74BF5" w:rsidRPr="00F74BF5" w:rsidRDefault="00F74BF5" w:rsidP="00F74BF5">
      <w:pPr>
        <w:jc w:val="center"/>
        <w:rPr>
          <w:b/>
          <w:bCs/>
        </w:rPr>
      </w:pPr>
      <w:r w:rsidRPr="00F74BF5">
        <w:rPr>
          <w:b/>
          <w:bCs/>
        </w:rPr>
        <w:t>минимизации коррупционных рисков</w:t>
      </w:r>
    </w:p>
    <w:p w:rsidR="00F74BF5" w:rsidRPr="00F74BF5" w:rsidRDefault="00F74BF5" w:rsidP="00F74BF5">
      <w:pPr>
        <w:jc w:val="center"/>
        <w:rPr>
          <w:b/>
        </w:rPr>
      </w:pPr>
      <w:r w:rsidRPr="00F74BF5">
        <w:rPr>
          <w:b/>
          <w:bCs/>
        </w:rPr>
        <w:t>в МКОУ СОШ  с. Городище</w:t>
      </w:r>
    </w:p>
    <w:p w:rsidR="00F74BF5" w:rsidRPr="00F74BF5" w:rsidRDefault="00F74BF5" w:rsidP="00F74BF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817"/>
        <w:gridCol w:w="8662"/>
        <w:gridCol w:w="4740"/>
      </w:tblGrid>
      <w:tr w:rsidR="00F74BF5" w:rsidTr="00C774DE">
        <w:tc>
          <w:tcPr>
            <w:tcW w:w="817" w:type="dxa"/>
          </w:tcPr>
          <w:p w:rsidR="00F74BF5" w:rsidRDefault="00F74BF5" w:rsidP="00F74BF5"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2" w:type="dxa"/>
          </w:tcPr>
          <w:p w:rsidR="00F74BF5" w:rsidRDefault="00F74BF5" w:rsidP="00F74BF5">
            <w:r>
              <w:t xml:space="preserve">Мероприятие </w:t>
            </w:r>
          </w:p>
        </w:tc>
        <w:tc>
          <w:tcPr>
            <w:tcW w:w="4740" w:type="dxa"/>
          </w:tcPr>
          <w:p w:rsidR="00F74BF5" w:rsidRDefault="00F74BF5" w:rsidP="00F74BF5">
            <w:r>
              <w:t>Ответственный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1</w:t>
            </w:r>
          </w:p>
        </w:tc>
        <w:tc>
          <w:tcPr>
            <w:tcW w:w="8662" w:type="dxa"/>
          </w:tcPr>
          <w:p w:rsidR="00F74BF5" w:rsidRDefault="00C774DE" w:rsidP="00C774DE">
            <w:r>
              <w:t xml:space="preserve">Участие  в проведении плановых  и внеплановых проверок представителей общественности </w:t>
            </w:r>
          </w:p>
        </w:tc>
        <w:tc>
          <w:tcPr>
            <w:tcW w:w="4740" w:type="dxa"/>
          </w:tcPr>
          <w:p w:rsidR="00F74BF5" w:rsidRDefault="00F74BF5" w:rsidP="00F74BF5">
            <w:r>
              <w:t>Члены Совета Школы из числа родителей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2</w:t>
            </w:r>
          </w:p>
        </w:tc>
        <w:tc>
          <w:tcPr>
            <w:tcW w:w="8662" w:type="dxa"/>
          </w:tcPr>
          <w:p w:rsidR="00F74BF5" w:rsidRDefault="00C774DE" w:rsidP="00596E86">
            <w:r>
              <w:t>При осуществлении закупок товаров, работ, услуг</w:t>
            </w:r>
            <w:r w:rsidR="00596E86">
              <w:t xml:space="preserve">, </w:t>
            </w:r>
            <w:r>
              <w:t>планирование закупок, подготовки и размещения  документации, определения поставщиков</w:t>
            </w:r>
            <w:r w:rsidR="00596E86">
              <w:t xml:space="preserve"> </w:t>
            </w:r>
            <w:r>
              <w:t>(подрядчиков, исполнителей), заключения</w:t>
            </w:r>
            <w:r w:rsidR="00596E86">
              <w:t xml:space="preserve"> гражданско-правовых договоров, предметом которых являются поставка товара, выполнение работы, оказание услуги, контроля за исполнением контрактов, создание Единой комиссии по определению поставщиков (подрядчиков, исполнителей)</w:t>
            </w:r>
          </w:p>
        </w:tc>
        <w:tc>
          <w:tcPr>
            <w:tcW w:w="4740" w:type="dxa"/>
          </w:tcPr>
          <w:p w:rsidR="00F74BF5" w:rsidRDefault="00F74BF5" w:rsidP="00F74BF5">
            <w:r>
              <w:t>Директор школы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3</w:t>
            </w:r>
          </w:p>
        </w:tc>
        <w:tc>
          <w:tcPr>
            <w:tcW w:w="8662" w:type="dxa"/>
          </w:tcPr>
          <w:p w:rsidR="00F74BF5" w:rsidRDefault="00596E86" w:rsidP="00596E86">
            <w:r>
              <w:t>Контроль принятия решения о возврате или зачете излишне уплаченных или излишне взысканных сумм налогов и сборов, а так же пеней и штрафов</w:t>
            </w:r>
          </w:p>
        </w:tc>
        <w:tc>
          <w:tcPr>
            <w:tcW w:w="4740" w:type="dxa"/>
          </w:tcPr>
          <w:p w:rsidR="00F74BF5" w:rsidRDefault="00F74BF5" w:rsidP="00F74BF5">
            <w:r>
              <w:t>Директор школы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4</w:t>
            </w:r>
          </w:p>
        </w:tc>
        <w:tc>
          <w:tcPr>
            <w:tcW w:w="8662" w:type="dxa"/>
          </w:tcPr>
          <w:p w:rsidR="00F74BF5" w:rsidRDefault="00596E86" w:rsidP="00596E86">
            <w:r>
              <w:t>Проведение разъяснительной и иной работы для существенного снижения возможностей коррупционного поведения при исполнении коррупционно – опасных функций</w:t>
            </w:r>
          </w:p>
        </w:tc>
        <w:tc>
          <w:tcPr>
            <w:tcW w:w="4740" w:type="dxa"/>
          </w:tcPr>
          <w:p w:rsidR="00F74BF5" w:rsidRDefault="00F74BF5" w:rsidP="00F74BF5">
            <w:r>
              <w:t xml:space="preserve">Ответственный за профилактику коррупционных правонарушений в коллективе и </w:t>
            </w:r>
            <w:proofErr w:type="spellStart"/>
            <w:r>
              <w:t>антикоррупционное</w:t>
            </w:r>
            <w:proofErr w:type="spellEnd"/>
            <w:r>
              <w:t xml:space="preserve"> просвещение обучающихся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5</w:t>
            </w:r>
          </w:p>
        </w:tc>
        <w:tc>
          <w:tcPr>
            <w:tcW w:w="8662" w:type="dxa"/>
          </w:tcPr>
          <w:p w:rsidR="00F74BF5" w:rsidRDefault="00596E86" w:rsidP="00596E86">
            <w:r>
              <w:t>Предоставление образовательных услуг гражданам согласно законодательству РФ</w:t>
            </w:r>
          </w:p>
        </w:tc>
        <w:tc>
          <w:tcPr>
            <w:tcW w:w="4740" w:type="dxa"/>
          </w:tcPr>
          <w:p w:rsidR="00F74BF5" w:rsidRDefault="00F74BF5" w:rsidP="00F74BF5">
            <w:r>
              <w:t>Заместитель директора школы по УВР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6</w:t>
            </w:r>
          </w:p>
        </w:tc>
        <w:tc>
          <w:tcPr>
            <w:tcW w:w="8662" w:type="dxa"/>
          </w:tcPr>
          <w:p w:rsidR="00F74BF5" w:rsidRDefault="00596E86" w:rsidP="00F74BF5">
            <w:r>
              <w:t>Контроль за хранением и распределением материально – технических ресурсов</w:t>
            </w:r>
          </w:p>
        </w:tc>
        <w:tc>
          <w:tcPr>
            <w:tcW w:w="4740" w:type="dxa"/>
          </w:tcPr>
          <w:p w:rsidR="00F74BF5" w:rsidRDefault="00F74BF5" w:rsidP="00F74BF5">
            <w:r>
              <w:t>Завхоз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7</w:t>
            </w:r>
          </w:p>
        </w:tc>
        <w:tc>
          <w:tcPr>
            <w:tcW w:w="8662" w:type="dxa"/>
          </w:tcPr>
          <w:p w:rsidR="00F74BF5" w:rsidRDefault="00596E86" w:rsidP="00F74BF5">
            <w:r>
              <w:t>Своевременное составление отчетности по реализации образовательных программ</w:t>
            </w:r>
          </w:p>
        </w:tc>
        <w:tc>
          <w:tcPr>
            <w:tcW w:w="4740" w:type="dxa"/>
          </w:tcPr>
          <w:p w:rsidR="00F74BF5" w:rsidRDefault="00F74BF5" w:rsidP="00F74BF5">
            <w:r>
              <w:t>Заместитель директора школы по УВР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8</w:t>
            </w:r>
          </w:p>
        </w:tc>
        <w:tc>
          <w:tcPr>
            <w:tcW w:w="8662" w:type="dxa"/>
          </w:tcPr>
          <w:p w:rsidR="00F74BF5" w:rsidRDefault="00596E86" w:rsidP="00F74BF5">
            <w:r>
              <w:t>Ежегодная подготовка достоверных и полных сведений о доходах предоставляемых руководителем ОО</w:t>
            </w:r>
          </w:p>
        </w:tc>
        <w:tc>
          <w:tcPr>
            <w:tcW w:w="4740" w:type="dxa"/>
          </w:tcPr>
          <w:p w:rsidR="00F74BF5" w:rsidRDefault="00F74BF5" w:rsidP="00F74BF5">
            <w:r>
              <w:t>Директор школы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9</w:t>
            </w:r>
          </w:p>
        </w:tc>
        <w:tc>
          <w:tcPr>
            <w:tcW w:w="8662" w:type="dxa"/>
          </w:tcPr>
          <w:p w:rsidR="00F74BF5" w:rsidRDefault="00596E86" w:rsidP="00F74BF5">
            <w:r>
              <w:t>Обеспечение объективности оценки качества образования обучающихся в ОО</w:t>
            </w:r>
          </w:p>
        </w:tc>
        <w:tc>
          <w:tcPr>
            <w:tcW w:w="4740" w:type="dxa"/>
          </w:tcPr>
          <w:p w:rsidR="00F74BF5" w:rsidRDefault="00F74BF5" w:rsidP="00F63655">
            <w:r>
              <w:t>Заместитель директора школы по УВР</w:t>
            </w:r>
          </w:p>
        </w:tc>
      </w:tr>
      <w:tr w:rsidR="00F74BF5" w:rsidTr="00C774DE">
        <w:tc>
          <w:tcPr>
            <w:tcW w:w="817" w:type="dxa"/>
          </w:tcPr>
          <w:p w:rsidR="00F74BF5" w:rsidRDefault="00F74BF5" w:rsidP="00F74BF5">
            <w:r>
              <w:t>10</w:t>
            </w:r>
          </w:p>
        </w:tc>
        <w:tc>
          <w:tcPr>
            <w:tcW w:w="8662" w:type="dxa"/>
          </w:tcPr>
          <w:p w:rsidR="00F74BF5" w:rsidRDefault="00596E86" w:rsidP="00596E86">
            <w:r>
              <w:t>Совершенствование механизма отбора должностных лиц для включения в состав комиссий, рабочих групп</w:t>
            </w:r>
          </w:p>
        </w:tc>
        <w:tc>
          <w:tcPr>
            <w:tcW w:w="4740" w:type="dxa"/>
          </w:tcPr>
          <w:p w:rsidR="00F74BF5" w:rsidRDefault="00F74BF5" w:rsidP="00F74BF5">
            <w:r>
              <w:t>Администрация</w:t>
            </w:r>
          </w:p>
        </w:tc>
      </w:tr>
    </w:tbl>
    <w:p w:rsidR="00F74BF5" w:rsidRPr="00106656" w:rsidRDefault="00F74BF5" w:rsidP="00F74BF5"/>
    <w:sectPr w:rsidR="00F74BF5" w:rsidRPr="00106656" w:rsidSect="00106656"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6D7EFF16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66B"/>
    <w:multiLevelType w:val="hybridMultilevel"/>
    <w:tmpl w:val="000066C4"/>
    <w:lvl w:ilvl="0" w:tplc="0000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36A062A"/>
    <w:multiLevelType w:val="hybridMultilevel"/>
    <w:tmpl w:val="BA74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A1137"/>
    <w:multiLevelType w:val="hybridMultilevel"/>
    <w:tmpl w:val="C82E1656"/>
    <w:lvl w:ilvl="0" w:tplc="03C02C24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84ACF"/>
    <w:multiLevelType w:val="hybridMultilevel"/>
    <w:tmpl w:val="5818F10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D47C36"/>
    <w:multiLevelType w:val="hybridMultilevel"/>
    <w:tmpl w:val="395AC128"/>
    <w:lvl w:ilvl="0" w:tplc="B81EC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0F3A45"/>
    <w:multiLevelType w:val="hybridMultilevel"/>
    <w:tmpl w:val="B1EAE37A"/>
    <w:lvl w:ilvl="0" w:tplc="AA32D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47410B"/>
    <w:multiLevelType w:val="hybridMultilevel"/>
    <w:tmpl w:val="20327A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01C7A"/>
    <w:multiLevelType w:val="hybridMultilevel"/>
    <w:tmpl w:val="391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2E4ABB"/>
    <w:multiLevelType w:val="hybridMultilevel"/>
    <w:tmpl w:val="843C5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A0553"/>
    <w:multiLevelType w:val="hybridMultilevel"/>
    <w:tmpl w:val="635EAA10"/>
    <w:lvl w:ilvl="0" w:tplc="B68493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28A6BCD"/>
    <w:multiLevelType w:val="hybridMultilevel"/>
    <w:tmpl w:val="20327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35497"/>
    <w:rsid w:val="00000336"/>
    <w:rsid w:val="00002273"/>
    <w:rsid w:val="00003E39"/>
    <w:rsid w:val="00016C68"/>
    <w:rsid w:val="0002227F"/>
    <w:rsid w:val="0002506D"/>
    <w:rsid w:val="00032C13"/>
    <w:rsid w:val="00035921"/>
    <w:rsid w:val="00040FFE"/>
    <w:rsid w:val="00053482"/>
    <w:rsid w:val="00057652"/>
    <w:rsid w:val="00060A07"/>
    <w:rsid w:val="00061E6F"/>
    <w:rsid w:val="00063C8A"/>
    <w:rsid w:val="0006609E"/>
    <w:rsid w:val="00070892"/>
    <w:rsid w:val="00072221"/>
    <w:rsid w:val="000739C7"/>
    <w:rsid w:val="00076308"/>
    <w:rsid w:val="00090AE7"/>
    <w:rsid w:val="000916CC"/>
    <w:rsid w:val="00092F8E"/>
    <w:rsid w:val="00096A58"/>
    <w:rsid w:val="00097448"/>
    <w:rsid w:val="000A1CC7"/>
    <w:rsid w:val="000A4E2C"/>
    <w:rsid w:val="000A5465"/>
    <w:rsid w:val="000B0BC2"/>
    <w:rsid w:val="000B0CB3"/>
    <w:rsid w:val="000B185D"/>
    <w:rsid w:val="000B7D68"/>
    <w:rsid w:val="000C45C7"/>
    <w:rsid w:val="000C47E5"/>
    <w:rsid w:val="000C7DA2"/>
    <w:rsid w:val="000D46E6"/>
    <w:rsid w:val="000E04EC"/>
    <w:rsid w:val="000E07D9"/>
    <w:rsid w:val="000E28E2"/>
    <w:rsid w:val="000E4D25"/>
    <w:rsid w:val="000F27B0"/>
    <w:rsid w:val="000F3FB2"/>
    <w:rsid w:val="000F5050"/>
    <w:rsid w:val="000F7A93"/>
    <w:rsid w:val="00106656"/>
    <w:rsid w:val="00114CBA"/>
    <w:rsid w:val="00122EF4"/>
    <w:rsid w:val="00124597"/>
    <w:rsid w:val="00130F8D"/>
    <w:rsid w:val="00131046"/>
    <w:rsid w:val="001355CF"/>
    <w:rsid w:val="0014286B"/>
    <w:rsid w:val="00147B4B"/>
    <w:rsid w:val="00153BD0"/>
    <w:rsid w:val="00154F66"/>
    <w:rsid w:val="0015653C"/>
    <w:rsid w:val="00157FBF"/>
    <w:rsid w:val="00166CAA"/>
    <w:rsid w:val="00171706"/>
    <w:rsid w:val="00175239"/>
    <w:rsid w:val="00176470"/>
    <w:rsid w:val="00181D50"/>
    <w:rsid w:val="0018450D"/>
    <w:rsid w:val="001862EA"/>
    <w:rsid w:val="001A3125"/>
    <w:rsid w:val="001A5A23"/>
    <w:rsid w:val="001B4E97"/>
    <w:rsid w:val="001B7168"/>
    <w:rsid w:val="001C6A14"/>
    <w:rsid w:val="001C745A"/>
    <w:rsid w:val="001D1665"/>
    <w:rsid w:val="001D2A75"/>
    <w:rsid w:val="001D3B30"/>
    <w:rsid w:val="001D5917"/>
    <w:rsid w:val="001E4A8B"/>
    <w:rsid w:val="001E4CA3"/>
    <w:rsid w:val="001E714F"/>
    <w:rsid w:val="001F036A"/>
    <w:rsid w:val="002032B1"/>
    <w:rsid w:val="002037D9"/>
    <w:rsid w:val="002108EE"/>
    <w:rsid w:val="002121A9"/>
    <w:rsid w:val="00214155"/>
    <w:rsid w:val="002169EC"/>
    <w:rsid w:val="002206B8"/>
    <w:rsid w:val="00223987"/>
    <w:rsid w:val="002244A1"/>
    <w:rsid w:val="00233054"/>
    <w:rsid w:val="002406C3"/>
    <w:rsid w:val="00246AFF"/>
    <w:rsid w:val="00247FF2"/>
    <w:rsid w:val="002526AF"/>
    <w:rsid w:val="00260298"/>
    <w:rsid w:val="0026299F"/>
    <w:rsid w:val="00264631"/>
    <w:rsid w:val="002678E4"/>
    <w:rsid w:val="00276768"/>
    <w:rsid w:val="0028462A"/>
    <w:rsid w:val="00284E63"/>
    <w:rsid w:val="002869E6"/>
    <w:rsid w:val="00294E29"/>
    <w:rsid w:val="00297F1F"/>
    <w:rsid w:val="002A467E"/>
    <w:rsid w:val="002B45D0"/>
    <w:rsid w:val="002C56B9"/>
    <w:rsid w:val="002C77FE"/>
    <w:rsid w:val="002D766F"/>
    <w:rsid w:val="002E1915"/>
    <w:rsid w:val="002F0CD6"/>
    <w:rsid w:val="002F62AC"/>
    <w:rsid w:val="003011DC"/>
    <w:rsid w:val="0031168E"/>
    <w:rsid w:val="0032068F"/>
    <w:rsid w:val="00322B90"/>
    <w:rsid w:val="00327CA7"/>
    <w:rsid w:val="00334024"/>
    <w:rsid w:val="00335497"/>
    <w:rsid w:val="00337067"/>
    <w:rsid w:val="00337CED"/>
    <w:rsid w:val="0034170C"/>
    <w:rsid w:val="0034561D"/>
    <w:rsid w:val="003543F8"/>
    <w:rsid w:val="003559DD"/>
    <w:rsid w:val="003575FD"/>
    <w:rsid w:val="003705E1"/>
    <w:rsid w:val="003715CC"/>
    <w:rsid w:val="00391B1C"/>
    <w:rsid w:val="00393C9A"/>
    <w:rsid w:val="003A0673"/>
    <w:rsid w:val="003A4CAF"/>
    <w:rsid w:val="003C437E"/>
    <w:rsid w:val="003D2A8B"/>
    <w:rsid w:val="003E0CE9"/>
    <w:rsid w:val="003E350E"/>
    <w:rsid w:val="003E4D46"/>
    <w:rsid w:val="003E57DA"/>
    <w:rsid w:val="003E5C8C"/>
    <w:rsid w:val="00403033"/>
    <w:rsid w:val="0041181D"/>
    <w:rsid w:val="00413721"/>
    <w:rsid w:val="0041737D"/>
    <w:rsid w:val="004533DA"/>
    <w:rsid w:val="0045599B"/>
    <w:rsid w:val="00462AA1"/>
    <w:rsid w:val="00463D6A"/>
    <w:rsid w:val="00474358"/>
    <w:rsid w:val="004819CE"/>
    <w:rsid w:val="00482C6A"/>
    <w:rsid w:val="00483C98"/>
    <w:rsid w:val="00490B8A"/>
    <w:rsid w:val="004A170D"/>
    <w:rsid w:val="004A7619"/>
    <w:rsid w:val="004B5079"/>
    <w:rsid w:val="004C6CEF"/>
    <w:rsid w:val="004D162C"/>
    <w:rsid w:val="004D199A"/>
    <w:rsid w:val="004D4271"/>
    <w:rsid w:val="004E2417"/>
    <w:rsid w:val="004F1A81"/>
    <w:rsid w:val="004F5B78"/>
    <w:rsid w:val="004F641A"/>
    <w:rsid w:val="00503886"/>
    <w:rsid w:val="00505F77"/>
    <w:rsid w:val="0052628F"/>
    <w:rsid w:val="0053774B"/>
    <w:rsid w:val="00542222"/>
    <w:rsid w:val="0054322E"/>
    <w:rsid w:val="005475FA"/>
    <w:rsid w:val="0055106E"/>
    <w:rsid w:val="00561298"/>
    <w:rsid w:val="0056235E"/>
    <w:rsid w:val="00565C35"/>
    <w:rsid w:val="005762B2"/>
    <w:rsid w:val="00583605"/>
    <w:rsid w:val="00593C47"/>
    <w:rsid w:val="00596E86"/>
    <w:rsid w:val="005A0B0D"/>
    <w:rsid w:val="005B4975"/>
    <w:rsid w:val="005B49E2"/>
    <w:rsid w:val="005C10F4"/>
    <w:rsid w:val="005C6941"/>
    <w:rsid w:val="005C75D5"/>
    <w:rsid w:val="005D4AE1"/>
    <w:rsid w:val="005D7039"/>
    <w:rsid w:val="005D7ABD"/>
    <w:rsid w:val="005E3DB4"/>
    <w:rsid w:val="005E44BF"/>
    <w:rsid w:val="005E74D9"/>
    <w:rsid w:val="0060469D"/>
    <w:rsid w:val="00604B53"/>
    <w:rsid w:val="006050F5"/>
    <w:rsid w:val="00611E9E"/>
    <w:rsid w:val="0061465F"/>
    <w:rsid w:val="00616F50"/>
    <w:rsid w:val="00630F41"/>
    <w:rsid w:val="00643E78"/>
    <w:rsid w:val="00646A8F"/>
    <w:rsid w:val="00651591"/>
    <w:rsid w:val="006674F7"/>
    <w:rsid w:val="0066767C"/>
    <w:rsid w:val="00671F19"/>
    <w:rsid w:val="00673F61"/>
    <w:rsid w:val="00676658"/>
    <w:rsid w:val="006853E5"/>
    <w:rsid w:val="00687C37"/>
    <w:rsid w:val="00693F35"/>
    <w:rsid w:val="00694D22"/>
    <w:rsid w:val="006A4CF1"/>
    <w:rsid w:val="006B0E74"/>
    <w:rsid w:val="006B1D0E"/>
    <w:rsid w:val="006B471C"/>
    <w:rsid w:val="006B47ED"/>
    <w:rsid w:val="006C4235"/>
    <w:rsid w:val="006C4E30"/>
    <w:rsid w:val="006D363E"/>
    <w:rsid w:val="006D635C"/>
    <w:rsid w:val="006E2EBF"/>
    <w:rsid w:val="006F2035"/>
    <w:rsid w:val="00710395"/>
    <w:rsid w:val="007171F2"/>
    <w:rsid w:val="007201D0"/>
    <w:rsid w:val="007259DD"/>
    <w:rsid w:val="00737FAB"/>
    <w:rsid w:val="00743D07"/>
    <w:rsid w:val="00752706"/>
    <w:rsid w:val="00752B1D"/>
    <w:rsid w:val="00757DC7"/>
    <w:rsid w:val="00762B02"/>
    <w:rsid w:val="00774368"/>
    <w:rsid w:val="00783BEA"/>
    <w:rsid w:val="007913F7"/>
    <w:rsid w:val="007934F9"/>
    <w:rsid w:val="00794EC0"/>
    <w:rsid w:val="007A64C4"/>
    <w:rsid w:val="007A65D6"/>
    <w:rsid w:val="007B6C64"/>
    <w:rsid w:val="007C19B1"/>
    <w:rsid w:val="007C23CD"/>
    <w:rsid w:val="007D04B4"/>
    <w:rsid w:val="007E08B6"/>
    <w:rsid w:val="007E679C"/>
    <w:rsid w:val="007E73C5"/>
    <w:rsid w:val="007F6339"/>
    <w:rsid w:val="007F7A25"/>
    <w:rsid w:val="00800193"/>
    <w:rsid w:val="00803DBA"/>
    <w:rsid w:val="00806DAF"/>
    <w:rsid w:val="008100FF"/>
    <w:rsid w:val="0081613A"/>
    <w:rsid w:val="008229F8"/>
    <w:rsid w:val="0082318D"/>
    <w:rsid w:val="008257AD"/>
    <w:rsid w:val="00826617"/>
    <w:rsid w:val="00834C95"/>
    <w:rsid w:val="00836F94"/>
    <w:rsid w:val="0084475C"/>
    <w:rsid w:val="00845F4E"/>
    <w:rsid w:val="00853642"/>
    <w:rsid w:val="00861C43"/>
    <w:rsid w:val="00864C4F"/>
    <w:rsid w:val="00873D33"/>
    <w:rsid w:val="008773F7"/>
    <w:rsid w:val="008833EC"/>
    <w:rsid w:val="00890B5C"/>
    <w:rsid w:val="00891C7F"/>
    <w:rsid w:val="008929B4"/>
    <w:rsid w:val="008B567B"/>
    <w:rsid w:val="008D544D"/>
    <w:rsid w:val="008D5E57"/>
    <w:rsid w:val="008E3D53"/>
    <w:rsid w:val="00911F4D"/>
    <w:rsid w:val="009168C6"/>
    <w:rsid w:val="00920C60"/>
    <w:rsid w:val="0092405B"/>
    <w:rsid w:val="009259C9"/>
    <w:rsid w:val="009314F8"/>
    <w:rsid w:val="0093335F"/>
    <w:rsid w:val="00940983"/>
    <w:rsid w:val="0095620A"/>
    <w:rsid w:val="009639B2"/>
    <w:rsid w:val="00964B28"/>
    <w:rsid w:val="00970102"/>
    <w:rsid w:val="00973576"/>
    <w:rsid w:val="009770DA"/>
    <w:rsid w:val="00997E27"/>
    <w:rsid w:val="009A0AE8"/>
    <w:rsid w:val="009A6BD9"/>
    <w:rsid w:val="009B6FAC"/>
    <w:rsid w:val="009C602F"/>
    <w:rsid w:val="009C6FFE"/>
    <w:rsid w:val="009D29A0"/>
    <w:rsid w:val="009D2C65"/>
    <w:rsid w:val="009D356C"/>
    <w:rsid w:val="009D7D5B"/>
    <w:rsid w:val="009E5B89"/>
    <w:rsid w:val="009E6D56"/>
    <w:rsid w:val="00A03503"/>
    <w:rsid w:val="00A074B3"/>
    <w:rsid w:val="00A142A5"/>
    <w:rsid w:val="00A2171A"/>
    <w:rsid w:val="00A226FA"/>
    <w:rsid w:val="00A239DC"/>
    <w:rsid w:val="00A275B5"/>
    <w:rsid w:val="00A30046"/>
    <w:rsid w:val="00A31EBE"/>
    <w:rsid w:val="00A36060"/>
    <w:rsid w:val="00A40D86"/>
    <w:rsid w:val="00A43071"/>
    <w:rsid w:val="00A728C2"/>
    <w:rsid w:val="00A74691"/>
    <w:rsid w:val="00A76233"/>
    <w:rsid w:val="00A76A28"/>
    <w:rsid w:val="00A8739E"/>
    <w:rsid w:val="00A90B8F"/>
    <w:rsid w:val="00A90BA9"/>
    <w:rsid w:val="00A90D1F"/>
    <w:rsid w:val="00AA2577"/>
    <w:rsid w:val="00AC15A4"/>
    <w:rsid w:val="00AC5317"/>
    <w:rsid w:val="00AD7E5C"/>
    <w:rsid w:val="00AF145F"/>
    <w:rsid w:val="00AF3367"/>
    <w:rsid w:val="00AF6850"/>
    <w:rsid w:val="00B0053A"/>
    <w:rsid w:val="00B02994"/>
    <w:rsid w:val="00B047B3"/>
    <w:rsid w:val="00B057BB"/>
    <w:rsid w:val="00B105EB"/>
    <w:rsid w:val="00B2491A"/>
    <w:rsid w:val="00B320CC"/>
    <w:rsid w:val="00B32453"/>
    <w:rsid w:val="00B362BC"/>
    <w:rsid w:val="00B40DA9"/>
    <w:rsid w:val="00B42355"/>
    <w:rsid w:val="00B44B4A"/>
    <w:rsid w:val="00B4588B"/>
    <w:rsid w:val="00B5541D"/>
    <w:rsid w:val="00B6486A"/>
    <w:rsid w:val="00B65F49"/>
    <w:rsid w:val="00B66447"/>
    <w:rsid w:val="00B67CF9"/>
    <w:rsid w:val="00B75118"/>
    <w:rsid w:val="00B86229"/>
    <w:rsid w:val="00B90491"/>
    <w:rsid w:val="00B97130"/>
    <w:rsid w:val="00B9721E"/>
    <w:rsid w:val="00B97CFF"/>
    <w:rsid w:val="00BA42BA"/>
    <w:rsid w:val="00BB0F9C"/>
    <w:rsid w:val="00BC0134"/>
    <w:rsid w:val="00BC1CC3"/>
    <w:rsid w:val="00BC38B0"/>
    <w:rsid w:val="00BC5D65"/>
    <w:rsid w:val="00BC6643"/>
    <w:rsid w:val="00BD0DDF"/>
    <w:rsid w:val="00BD2025"/>
    <w:rsid w:val="00BD46CD"/>
    <w:rsid w:val="00BD4EC8"/>
    <w:rsid w:val="00BE0A5E"/>
    <w:rsid w:val="00BE33B9"/>
    <w:rsid w:val="00BE41E3"/>
    <w:rsid w:val="00BF0B36"/>
    <w:rsid w:val="00BF14C5"/>
    <w:rsid w:val="00BF1524"/>
    <w:rsid w:val="00C02792"/>
    <w:rsid w:val="00C033D8"/>
    <w:rsid w:val="00C1425F"/>
    <w:rsid w:val="00C14884"/>
    <w:rsid w:val="00C14B12"/>
    <w:rsid w:val="00C21D35"/>
    <w:rsid w:val="00C2420F"/>
    <w:rsid w:val="00C25E6E"/>
    <w:rsid w:val="00C32635"/>
    <w:rsid w:val="00C32837"/>
    <w:rsid w:val="00C35A8E"/>
    <w:rsid w:val="00C36B76"/>
    <w:rsid w:val="00C3702D"/>
    <w:rsid w:val="00C37920"/>
    <w:rsid w:val="00C412F5"/>
    <w:rsid w:val="00C44E4C"/>
    <w:rsid w:val="00C477F4"/>
    <w:rsid w:val="00C6242E"/>
    <w:rsid w:val="00C65D79"/>
    <w:rsid w:val="00C72B53"/>
    <w:rsid w:val="00C774DE"/>
    <w:rsid w:val="00C81522"/>
    <w:rsid w:val="00C910D3"/>
    <w:rsid w:val="00C91781"/>
    <w:rsid w:val="00C96192"/>
    <w:rsid w:val="00C97626"/>
    <w:rsid w:val="00CA0472"/>
    <w:rsid w:val="00CB0B65"/>
    <w:rsid w:val="00CB0C5A"/>
    <w:rsid w:val="00CB3B7D"/>
    <w:rsid w:val="00CB3CD3"/>
    <w:rsid w:val="00CB7729"/>
    <w:rsid w:val="00CB78E7"/>
    <w:rsid w:val="00CC3D6A"/>
    <w:rsid w:val="00CC5642"/>
    <w:rsid w:val="00CD7DC9"/>
    <w:rsid w:val="00CE0357"/>
    <w:rsid w:val="00CF475C"/>
    <w:rsid w:val="00CF4BF5"/>
    <w:rsid w:val="00CF6587"/>
    <w:rsid w:val="00CF6F35"/>
    <w:rsid w:val="00D01E27"/>
    <w:rsid w:val="00D0455F"/>
    <w:rsid w:val="00D05C6C"/>
    <w:rsid w:val="00D11D25"/>
    <w:rsid w:val="00D124D4"/>
    <w:rsid w:val="00D12FDF"/>
    <w:rsid w:val="00D22196"/>
    <w:rsid w:val="00D44BEB"/>
    <w:rsid w:val="00D46EED"/>
    <w:rsid w:val="00D568B0"/>
    <w:rsid w:val="00D57DB1"/>
    <w:rsid w:val="00D77523"/>
    <w:rsid w:val="00D86414"/>
    <w:rsid w:val="00D977D4"/>
    <w:rsid w:val="00DA6945"/>
    <w:rsid w:val="00DA7773"/>
    <w:rsid w:val="00DB168B"/>
    <w:rsid w:val="00DB7D36"/>
    <w:rsid w:val="00DC0131"/>
    <w:rsid w:val="00DC1856"/>
    <w:rsid w:val="00DC7600"/>
    <w:rsid w:val="00DD3681"/>
    <w:rsid w:val="00DD65C4"/>
    <w:rsid w:val="00DE215F"/>
    <w:rsid w:val="00DE4055"/>
    <w:rsid w:val="00DF051D"/>
    <w:rsid w:val="00DF0EA6"/>
    <w:rsid w:val="00DF42B7"/>
    <w:rsid w:val="00E060E0"/>
    <w:rsid w:val="00E06AEE"/>
    <w:rsid w:val="00E111F5"/>
    <w:rsid w:val="00E2131C"/>
    <w:rsid w:val="00E32F89"/>
    <w:rsid w:val="00E43DD2"/>
    <w:rsid w:val="00E52022"/>
    <w:rsid w:val="00E52ABE"/>
    <w:rsid w:val="00E558F8"/>
    <w:rsid w:val="00E56AF1"/>
    <w:rsid w:val="00E56B21"/>
    <w:rsid w:val="00E60A39"/>
    <w:rsid w:val="00E73FF8"/>
    <w:rsid w:val="00E83DC8"/>
    <w:rsid w:val="00E840B0"/>
    <w:rsid w:val="00E848A3"/>
    <w:rsid w:val="00E85AE8"/>
    <w:rsid w:val="00E94156"/>
    <w:rsid w:val="00E978BD"/>
    <w:rsid w:val="00EA0769"/>
    <w:rsid w:val="00EA4F33"/>
    <w:rsid w:val="00EA5AD7"/>
    <w:rsid w:val="00EB2177"/>
    <w:rsid w:val="00EB22C2"/>
    <w:rsid w:val="00EB257D"/>
    <w:rsid w:val="00EB28C6"/>
    <w:rsid w:val="00EC3D4D"/>
    <w:rsid w:val="00EC6353"/>
    <w:rsid w:val="00ED008E"/>
    <w:rsid w:val="00EE3B60"/>
    <w:rsid w:val="00EE4075"/>
    <w:rsid w:val="00EF0B61"/>
    <w:rsid w:val="00EF2427"/>
    <w:rsid w:val="00EF6A52"/>
    <w:rsid w:val="00F2267A"/>
    <w:rsid w:val="00F33B7E"/>
    <w:rsid w:val="00F360E4"/>
    <w:rsid w:val="00F37FB1"/>
    <w:rsid w:val="00F4220C"/>
    <w:rsid w:val="00F47E63"/>
    <w:rsid w:val="00F54C40"/>
    <w:rsid w:val="00F62989"/>
    <w:rsid w:val="00F66DB4"/>
    <w:rsid w:val="00F706D0"/>
    <w:rsid w:val="00F73094"/>
    <w:rsid w:val="00F73641"/>
    <w:rsid w:val="00F74BF5"/>
    <w:rsid w:val="00F76055"/>
    <w:rsid w:val="00FB4653"/>
    <w:rsid w:val="00FB7F2D"/>
    <w:rsid w:val="00FD6403"/>
    <w:rsid w:val="00FE0735"/>
    <w:rsid w:val="00FE7AF7"/>
    <w:rsid w:val="00FF0772"/>
    <w:rsid w:val="00FF1C8B"/>
    <w:rsid w:val="00FF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6850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49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35497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E4075"/>
    <w:pPr>
      <w:ind w:left="720"/>
      <w:contextualSpacing/>
    </w:pPr>
  </w:style>
  <w:style w:type="character" w:styleId="a6">
    <w:name w:val="Hyperlink"/>
    <w:basedOn w:val="a0"/>
    <w:semiHidden/>
    <w:unhideWhenUsed/>
    <w:rsid w:val="00B5541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68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Normal (Web)"/>
    <w:basedOn w:val="a"/>
    <w:rsid w:val="0010665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74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CA21-F5A5-4981-81ED-1BEDBEAB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Пользователь</cp:lastModifiedBy>
  <cp:revision>2</cp:revision>
  <cp:lastPrinted>2018-07-20T07:10:00Z</cp:lastPrinted>
  <dcterms:created xsi:type="dcterms:W3CDTF">2019-07-08T13:45:00Z</dcterms:created>
  <dcterms:modified xsi:type="dcterms:W3CDTF">2019-07-08T13:45:00Z</dcterms:modified>
</cp:coreProperties>
</file>