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34A" w:rsidRPr="00BC234A" w:rsidRDefault="00BC234A" w:rsidP="00B53A72">
      <w:pPr>
        <w:jc w:val="center"/>
        <w:rPr>
          <w:b/>
        </w:rPr>
      </w:pPr>
      <w:r w:rsidRPr="00BC234A">
        <w:rPr>
          <w:b/>
        </w:rPr>
        <w:t>ПОЛОЖЕНИЕ</w:t>
      </w:r>
    </w:p>
    <w:p w:rsidR="00BC234A" w:rsidRDefault="00BC234A" w:rsidP="00B53A72">
      <w:pPr>
        <w:jc w:val="center"/>
        <w:rPr>
          <w:b/>
        </w:rPr>
      </w:pPr>
      <w:r w:rsidRPr="00BC234A">
        <w:rPr>
          <w:b/>
        </w:rPr>
        <w:t xml:space="preserve">об </w:t>
      </w:r>
      <w:proofErr w:type="spellStart"/>
      <w:r w:rsidRPr="00BC234A">
        <w:rPr>
          <w:b/>
        </w:rPr>
        <w:t>антикоррупционной</w:t>
      </w:r>
      <w:proofErr w:type="spellEnd"/>
      <w:r w:rsidRPr="00BC234A">
        <w:rPr>
          <w:b/>
        </w:rPr>
        <w:t xml:space="preserve"> политике МКОУ СОШ с. Городище</w:t>
      </w:r>
    </w:p>
    <w:p w:rsidR="00BC234A" w:rsidRPr="00BC234A" w:rsidRDefault="00BC234A" w:rsidP="00B53A72">
      <w:pPr>
        <w:jc w:val="center"/>
        <w:rPr>
          <w:b/>
        </w:rPr>
      </w:pPr>
    </w:p>
    <w:p w:rsidR="00BC234A" w:rsidRPr="00BC234A" w:rsidRDefault="00BC234A" w:rsidP="00B53A7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C234A">
        <w:rPr>
          <w:rFonts w:ascii="Times New Roman" w:hAnsi="Times New Roman" w:cs="Times New Roman"/>
          <w:color w:val="auto"/>
          <w:sz w:val="24"/>
          <w:szCs w:val="24"/>
        </w:rPr>
        <w:t>Глава 1</w:t>
      </w:r>
      <w:r w:rsidR="00B53A7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BC234A">
        <w:rPr>
          <w:rFonts w:ascii="Times New Roman" w:hAnsi="Times New Roman" w:cs="Times New Roman"/>
          <w:color w:val="auto"/>
          <w:sz w:val="24"/>
          <w:szCs w:val="24"/>
        </w:rPr>
        <w:t xml:space="preserve"> Общие положения</w:t>
      </w:r>
    </w:p>
    <w:p w:rsidR="00BC234A" w:rsidRPr="00BC234A" w:rsidRDefault="00BC234A" w:rsidP="00B53A72">
      <w:pPr>
        <w:tabs>
          <w:tab w:val="left" w:pos="0"/>
        </w:tabs>
        <w:jc w:val="both"/>
      </w:pPr>
      <w:r>
        <w:tab/>
      </w:r>
      <w:r w:rsidRPr="00BC234A">
        <w:t xml:space="preserve">Настоящее Положение об </w:t>
      </w:r>
      <w:proofErr w:type="spellStart"/>
      <w:r w:rsidRPr="00BC234A">
        <w:t>антикоррупционной</w:t>
      </w:r>
      <w:proofErr w:type="spellEnd"/>
      <w:r w:rsidRPr="00BC234A">
        <w:t xml:space="preserve"> политики МКОУ СОШ с. Городище</w:t>
      </w:r>
      <w:r>
        <w:t xml:space="preserve"> </w:t>
      </w:r>
      <w:r w:rsidRPr="00BC234A">
        <w:t>разработано в соответствии с законодательством Российской Федерации в сфере противодействии коррупции и определяет политику по предупреждению коррупции.</w:t>
      </w:r>
    </w:p>
    <w:p w:rsidR="00BC234A" w:rsidRPr="00BC234A" w:rsidRDefault="00BC234A" w:rsidP="00B53A72">
      <w:pPr>
        <w:jc w:val="both"/>
      </w:pPr>
      <w:r w:rsidRPr="00BC234A">
        <w:t xml:space="preserve">Цель настоящего документа: </w:t>
      </w:r>
      <w:bookmarkStart w:id="0" w:name="Par11"/>
      <w:bookmarkEnd w:id="0"/>
      <w:r w:rsidRPr="00BC234A">
        <w:t xml:space="preserve">формирование единого подхода к обеспечению работы по профилактике и противодействию коррупции в </w:t>
      </w:r>
      <w:r w:rsidR="00DC194B" w:rsidRPr="00BC234A">
        <w:t>МКОУ СОШ с. Городище</w:t>
      </w:r>
      <w:r w:rsidRPr="00BC234A">
        <w:t>.</w:t>
      </w:r>
    </w:p>
    <w:p w:rsidR="00BC234A" w:rsidRPr="00BC234A" w:rsidRDefault="00CF35DD" w:rsidP="00B53A72">
      <w:pPr>
        <w:widowControl w:val="0"/>
        <w:autoSpaceDE w:val="0"/>
        <w:autoSpaceDN w:val="0"/>
        <w:adjustRightInd w:val="0"/>
        <w:jc w:val="both"/>
      </w:pPr>
      <w:r>
        <w:t xml:space="preserve">   </w:t>
      </w:r>
      <w:r w:rsidR="00BC234A" w:rsidRPr="00BC234A">
        <w:t>Задачами Положения являются: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информирование работников и её контрагентов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определение основных принципов противодействия коррупции в </w:t>
      </w:r>
      <w:r w:rsidR="00DC194B" w:rsidRPr="00BC234A">
        <w:t>МКОУ СОШ с. Городище</w:t>
      </w:r>
      <w:r w:rsidRPr="00BC234A">
        <w:t>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методическое обеспечение разработки и реализации мер, направленных на профилактику и противодействие коррупции в</w:t>
      </w:r>
      <w:r w:rsidR="00DC194B" w:rsidRPr="00DC194B">
        <w:t xml:space="preserve"> </w:t>
      </w:r>
      <w:r w:rsidR="00DC194B">
        <w:t>МКОУ СОШ с. Городище</w:t>
      </w:r>
      <w:r w:rsidRPr="00BC234A">
        <w:t>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</w:p>
    <w:p w:rsidR="00BC234A" w:rsidRPr="00BC234A" w:rsidRDefault="00BC234A" w:rsidP="00B53A72">
      <w:pPr>
        <w:widowControl w:val="0"/>
        <w:numPr>
          <w:ilvl w:val="0"/>
          <w:numId w:val="24"/>
        </w:numPr>
        <w:autoSpaceDE w:val="0"/>
        <w:autoSpaceDN w:val="0"/>
        <w:adjustRightInd w:val="0"/>
        <w:ind w:firstLine="0"/>
        <w:jc w:val="both"/>
        <w:outlineLvl w:val="2"/>
        <w:rPr>
          <w:b/>
        </w:rPr>
      </w:pPr>
      <w:bookmarkStart w:id="1" w:name="Par19"/>
      <w:bookmarkEnd w:id="1"/>
      <w:r w:rsidRPr="00BC234A">
        <w:rPr>
          <w:b/>
        </w:rPr>
        <w:t>Термины и определения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rPr>
          <w:i/>
        </w:rPr>
      </w:pPr>
      <w:r w:rsidRPr="00BC234A">
        <w:rPr>
          <w:i/>
        </w:rPr>
        <w:t>Коррупция: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rPr>
          <w:i/>
        </w:rPr>
      </w:pPr>
      <w:r w:rsidRPr="00BC234A">
        <w:t>б) совершение деяний, указанных в подпункте "а" настоящего пункта, от имени или в интересах юридического лица;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rPr>
          <w:i/>
        </w:rPr>
      </w:pPr>
      <w:r w:rsidRPr="00BC234A">
        <w:rPr>
          <w:i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в) по минимизации и (или) ликвидации последствий коррупционных правонарушений.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rPr>
          <w:i/>
        </w:rPr>
        <w:t>Контрагент</w:t>
      </w:r>
      <w:r w:rsidRPr="00BC234A">
        <w:t xml:space="preserve"> - любое российское или иностранное юридическое или физическое лицо, с которым </w:t>
      </w:r>
      <w:r w:rsidR="00DC194B">
        <w:t xml:space="preserve">МКОУ СОШ с. Городище </w:t>
      </w:r>
      <w:r w:rsidRPr="00BC234A">
        <w:t>вступает в договорные отношения, за исключением трудовых отношений.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rPr>
          <w:i/>
        </w:rPr>
        <w:t>Взятка</w:t>
      </w:r>
      <w:r w:rsidRPr="00BC234A"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rPr>
          <w:i/>
        </w:rPr>
        <w:t>Коммерческий подкуп</w:t>
      </w:r>
      <w:r w:rsidRPr="00BC234A"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</w:t>
      </w:r>
      <w:r w:rsidRPr="00BC234A">
        <w:lastRenderedPageBreak/>
        <w:t xml:space="preserve">прав за совершение действий (бездействие) в интересах дающего в связи с занимаемым этим лицом служебным положением 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rPr>
          <w:i/>
        </w:rPr>
        <w:t>Конфликт интересов</w:t>
      </w:r>
      <w:r w:rsidRPr="00BC234A">
        <w:t xml:space="preserve">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387403" w:rsidRDefault="00D47CB9" w:rsidP="00B53A72">
      <w:pPr>
        <w:jc w:val="both"/>
        <w:rPr>
          <w:rFonts w:ascii="Verdana" w:hAnsi="Verdana"/>
          <w:sz w:val="21"/>
          <w:szCs w:val="21"/>
        </w:rPr>
      </w:pPr>
      <w:bookmarkStart w:id="2" w:name="p253"/>
      <w:bookmarkEnd w:id="2"/>
      <w:r w:rsidRPr="00D47CB9">
        <w:rPr>
          <w:i/>
        </w:rPr>
        <w:t>Л</w:t>
      </w:r>
      <w:r w:rsidR="00387403" w:rsidRPr="00D47CB9">
        <w:rPr>
          <w:i/>
        </w:rPr>
        <w:t>ичн</w:t>
      </w:r>
      <w:r w:rsidRPr="00D47CB9">
        <w:rPr>
          <w:i/>
        </w:rPr>
        <w:t>ая</w:t>
      </w:r>
      <w:r w:rsidR="00387403" w:rsidRPr="00D47CB9">
        <w:rPr>
          <w:i/>
        </w:rPr>
        <w:t xml:space="preserve"> заинтересованность</w:t>
      </w:r>
      <w:r w:rsidR="00387403">
        <w:t xml:space="preserve"> </w:t>
      </w:r>
      <w:r>
        <w:t>-</w:t>
      </w:r>
      <w:r w:rsidR="00387403">
        <w:t xml:space="preserve">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r w:rsidR="00387403" w:rsidRPr="00DB5C9A">
        <w:t>части 1</w:t>
      </w:r>
      <w:r w:rsidR="00387403">
        <w:t xml:space="preserve"> </w:t>
      </w:r>
      <w:r>
        <w:t>статьи 10 Федерального закона «О противодействии коррупции» от 25.12.2008 № 273-ФЗ</w:t>
      </w:r>
      <w:r w:rsidR="00387403">
        <w:t xml:space="preserve"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r w:rsidR="00387403" w:rsidRPr="00DB5C9A">
        <w:t>части 1</w:t>
      </w:r>
      <w:r w:rsidR="00387403">
        <w:t xml:space="preserve"> </w:t>
      </w:r>
      <w:r>
        <w:t>статьи 10 Федерального закона «О противодействии коррупции» от 25.12.2008 № 273-ФЗ</w:t>
      </w:r>
      <w:r w:rsidR="00387403">
        <w:t>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387403" w:rsidRDefault="00387403" w:rsidP="00B53A72">
      <w:pPr>
        <w:widowControl w:val="0"/>
        <w:autoSpaceDE w:val="0"/>
        <w:autoSpaceDN w:val="0"/>
        <w:adjustRightInd w:val="0"/>
        <w:jc w:val="both"/>
      </w:pPr>
    </w:p>
    <w:p w:rsidR="00BC234A" w:rsidRPr="00BC234A" w:rsidRDefault="00BC234A" w:rsidP="00B53A72">
      <w:pPr>
        <w:widowControl w:val="0"/>
        <w:numPr>
          <w:ilvl w:val="0"/>
          <w:numId w:val="24"/>
        </w:numPr>
        <w:autoSpaceDE w:val="0"/>
        <w:autoSpaceDN w:val="0"/>
        <w:adjustRightInd w:val="0"/>
        <w:ind w:firstLine="0"/>
        <w:jc w:val="both"/>
        <w:rPr>
          <w:b/>
        </w:rPr>
      </w:pPr>
      <w:bookmarkStart w:id="3" w:name="Par32"/>
      <w:bookmarkEnd w:id="3"/>
      <w:r w:rsidRPr="00BC234A">
        <w:rPr>
          <w:b/>
        </w:rPr>
        <w:t>Обязанности работников в связи с предупреждением и противодействием коррупции</w:t>
      </w:r>
    </w:p>
    <w:p w:rsidR="007D6C3A" w:rsidRDefault="007D6C3A" w:rsidP="00B53A72">
      <w:pPr>
        <w:widowControl w:val="0"/>
        <w:autoSpaceDE w:val="0"/>
        <w:autoSpaceDN w:val="0"/>
        <w:adjustRightInd w:val="0"/>
        <w:jc w:val="both"/>
      </w:pPr>
      <w:r>
        <w:t>Следующие о</w:t>
      </w:r>
      <w:r w:rsidR="00BC234A" w:rsidRPr="00BC234A">
        <w:t xml:space="preserve">бязанности работников </w:t>
      </w:r>
      <w:r w:rsidR="00DC194B">
        <w:t>в</w:t>
      </w:r>
      <w:r w:rsidR="00BC234A" w:rsidRPr="00BC234A">
        <w:t xml:space="preserve"> связи с предупреждением и противодействием коррупции являются общими для всех сотрудников </w:t>
      </w:r>
      <w:r w:rsidR="00DC194B">
        <w:t xml:space="preserve">МКОУ СОШ </w:t>
      </w:r>
    </w:p>
    <w:p w:rsidR="00BC234A" w:rsidRPr="00BC234A" w:rsidRDefault="00DC194B" w:rsidP="00B53A72">
      <w:pPr>
        <w:widowControl w:val="0"/>
        <w:autoSpaceDE w:val="0"/>
        <w:autoSpaceDN w:val="0"/>
        <w:adjustRightInd w:val="0"/>
        <w:jc w:val="both"/>
      </w:pPr>
      <w:r>
        <w:t>с.</w:t>
      </w:r>
      <w:r w:rsidR="007D6C3A">
        <w:t xml:space="preserve"> Городище</w:t>
      </w:r>
      <w:r w:rsidR="00BC234A" w:rsidRPr="00BC234A">
        <w:t>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воздерживаться от совершения и (или) участия в совершении коррупционных правонарушений;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DC194B">
        <w:t>МКОУ СОШ с. Городище</w:t>
      </w:r>
      <w:r w:rsidR="007D6C3A">
        <w:t>.</w:t>
      </w:r>
    </w:p>
    <w:p w:rsidR="007D6C3A" w:rsidRDefault="007D6C3A" w:rsidP="00B53A72">
      <w:pPr>
        <w:jc w:val="both"/>
        <w:rPr>
          <w:rFonts w:ascii="Arial" w:hAnsi="Arial" w:cs="Arial"/>
          <w:b/>
          <w:bCs/>
        </w:rPr>
      </w:pPr>
    </w:p>
    <w:p w:rsidR="007D6C3A" w:rsidRPr="007D6C3A" w:rsidRDefault="007D6C3A" w:rsidP="00B53A72">
      <w:pPr>
        <w:pStyle w:val="a3"/>
        <w:numPr>
          <w:ilvl w:val="0"/>
          <w:numId w:val="24"/>
        </w:numPr>
        <w:ind w:firstLine="0"/>
        <w:jc w:val="both"/>
        <w:rPr>
          <w:sz w:val="21"/>
          <w:szCs w:val="21"/>
        </w:rPr>
      </w:pPr>
      <w:r w:rsidRPr="007D6C3A">
        <w:rPr>
          <w:b/>
          <w:bCs/>
        </w:rPr>
        <w:t>Порядок предотвращения и урегулирования конфликта интересов</w:t>
      </w:r>
    </w:p>
    <w:p w:rsidR="002B7C98" w:rsidRPr="007D6C3A" w:rsidRDefault="002B7C98" w:rsidP="00B53A72">
      <w:pPr>
        <w:widowControl w:val="0"/>
        <w:autoSpaceDE w:val="0"/>
        <w:autoSpaceDN w:val="0"/>
        <w:adjustRightInd w:val="0"/>
        <w:jc w:val="both"/>
      </w:pPr>
    </w:p>
    <w:p w:rsidR="002B7C98" w:rsidRPr="007D6C3A" w:rsidRDefault="002B7C98" w:rsidP="00B53A72">
      <w:pPr>
        <w:jc w:val="both"/>
        <w:rPr>
          <w:sz w:val="21"/>
          <w:szCs w:val="21"/>
        </w:rPr>
      </w:pPr>
      <w:r w:rsidRPr="007D6C3A">
        <w:t xml:space="preserve">1. Лицо, указанное в части 1 статьи 10 </w:t>
      </w:r>
      <w:r w:rsidR="007D6C3A" w:rsidRPr="007D6C3A">
        <w:t>Федерального закона «О противодействии коррупции» от 25.12.2008 № 273-ФЗ</w:t>
      </w:r>
      <w:r w:rsidRPr="007D6C3A">
        <w:t>, обязано принимать меры по недопущению любой возможности возникновения конфликта интересов.</w:t>
      </w:r>
    </w:p>
    <w:p w:rsidR="002B7C98" w:rsidRPr="007D6C3A" w:rsidRDefault="002B7C98" w:rsidP="00B53A72">
      <w:pPr>
        <w:jc w:val="both"/>
        <w:rPr>
          <w:sz w:val="21"/>
          <w:szCs w:val="21"/>
        </w:rPr>
      </w:pPr>
      <w:r w:rsidRPr="007D6C3A">
        <w:t xml:space="preserve">2. Лицо, указанное в части 1 статьи 10 </w:t>
      </w:r>
      <w:r w:rsidR="007D6C3A" w:rsidRPr="007D6C3A">
        <w:t>Федерального закона «О противодействии коррупции» от 25.12.2008 № 273-ФЗ</w:t>
      </w:r>
      <w:r w:rsidRPr="007D6C3A">
        <w:t>,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</w:r>
    </w:p>
    <w:p w:rsidR="002B7C98" w:rsidRPr="007D6C3A" w:rsidRDefault="002B7C98" w:rsidP="00B53A72">
      <w:pPr>
        <w:jc w:val="both"/>
        <w:rPr>
          <w:sz w:val="21"/>
          <w:szCs w:val="21"/>
        </w:rPr>
      </w:pPr>
      <w:r w:rsidRPr="007D6C3A">
        <w:t xml:space="preserve">3. Представитель нанимателя (работодатель), если ему стало известно о возникновении у лица, указанного в части 1 статьи 10 </w:t>
      </w:r>
      <w:r w:rsidR="007D6C3A" w:rsidRPr="007D6C3A">
        <w:t>Федерального закона «О противодействии коррупции» от 25.12.2008 № 273-ФЗ</w:t>
      </w:r>
      <w:r w:rsidRPr="007D6C3A">
        <w:t>,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2B7C98" w:rsidRPr="007D6C3A" w:rsidRDefault="002B7C98" w:rsidP="00B53A72">
      <w:pPr>
        <w:jc w:val="both"/>
        <w:rPr>
          <w:sz w:val="21"/>
          <w:szCs w:val="21"/>
        </w:rPr>
      </w:pPr>
      <w:r w:rsidRPr="007D6C3A"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части 1 статьи 10 </w:t>
      </w:r>
      <w:r w:rsidR="007D6C3A" w:rsidRPr="007D6C3A">
        <w:t>Федерального закона «О противодействии коррупции» от 25.12.2008 № 273-ФЗ</w:t>
      </w:r>
      <w:r w:rsidRPr="007D6C3A">
        <w:t>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2B7C98" w:rsidRPr="007D6C3A" w:rsidRDefault="002B7C98" w:rsidP="00B53A72">
      <w:pPr>
        <w:jc w:val="both"/>
        <w:rPr>
          <w:sz w:val="21"/>
          <w:szCs w:val="21"/>
        </w:rPr>
      </w:pPr>
      <w:r w:rsidRPr="007D6C3A">
        <w:lastRenderedPageBreak/>
        <w:t xml:space="preserve">5. Предотвращение и урегулирование конфликта интересов, стороной которого является лицо, указанное в части 1 статьи 10 </w:t>
      </w:r>
      <w:r w:rsidR="007D6C3A" w:rsidRPr="007D6C3A">
        <w:t>Федерального закона «О противодействии коррупции» от 25.12.2008 № 273-ФЗ</w:t>
      </w:r>
      <w:r w:rsidRPr="007D6C3A">
        <w:t>, осуществляются путем отвода или самоотвода указанного лица в случаях и порядке, предусмотренных законодательством Российской Федерации.</w:t>
      </w:r>
    </w:p>
    <w:p w:rsidR="002B7C98" w:rsidRPr="007D6C3A" w:rsidRDefault="002B7C98" w:rsidP="00B53A72">
      <w:pPr>
        <w:jc w:val="both"/>
        <w:rPr>
          <w:sz w:val="21"/>
          <w:szCs w:val="21"/>
        </w:rPr>
      </w:pPr>
      <w:r w:rsidRPr="007D6C3A">
        <w:t xml:space="preserve">6. Непринятие лицом, указанным в части 1 статьи 10 </w:t>
      </w:r>
      <w:r w:rsidR="007D6C3A" w:rsidRPr="007D6C3A">
        <w:t>Федерального закона «О противодействии коррупции» от 25.12.2008 № 273-ФЗ</w:t>
      </w:r>
      <w:r w:rsidRPr="007D6C3A">
        <w:t>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2B7C98" w:rsidRPr="007D6C3A" w:rsidRDefault="002B7C98" w:rsidP="00B53A72">
      <w:pPr>
        <w:jc w:val="both"/>
        <w:rPr>
          <w:sz w:val="21"/>
          <w:szCs w:val="21"/>
        </w:rPr>
      </w:pPr>
      <w:r w:rsidRPr="007D6C3A">
        <w:t xml:space="preserve">7. В случае, если лицо, указанное в части 1 статьи 10 </w:t>
      </w:r>
      <w:r w:rsidR="007D6C3A" w:rsidRPr="007D6C3A">
        <w:t>Федерального закона «О противодействии коррупции» от 25.12.2008 № 273-ФЗ</w:t>
      </w:r>
      <w:r w:rsidRPr="007D6C3A">
        <w:t>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2B7C98" w:rsidRPr="007D6C3A" w:rsidRDefault="002B7C98" w:rsidP="00B53A72">
      <w:pPr>
        <w:jc w:val="both"/>
        <w:rPr>
          <w:sz w:val="21"/>
          <w:szCs w:val="21"/>
        </w:rPr>
      </w:pPr>
      <w:r w:rsidRPr="007D6C3A">
        <w:t> </w:t>
      </w:r>
    </w:p>
    <w:p w:rsidR="00BC234A" w:rsidRPr="00BC234A" w:rsidRDefault="00BC234A" w:rsidP="00B53A7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Par44"/>
      <w:bookmarkEnd w:id="4"/>
      <w:r w:rsidRPr="00BC234A">
        <w:rPr>
          <w:rFonts w:ascii="Times New Roman" w:hAnsi="Times New Roman" w:cs="Times New Roman"/>
          <w:color w:val="auto"/>
          <w:sz w:val="24"/>
          <w:szCs w:val="24"/>
        </w:rPr>
        <w:t>Глава 2</w:t>
      </w:r>
      <w:r w:rsidR="00B53A7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BC234A">
        <w:rPr>
          <w:rFonts w:ascii="Times New Roman" w:hAnsi="Times New Roman" w:cs="Times New Roman"/>
          <w:color w:val="auto"/>
          <w:sz w:val="24"/>
          <w:szCs w:val="24"/>
        </w:rPr>
        <w:t xml:space="preserve"> Нормативное правовое обеспечение</w:t>
      </w:r>
    </w:p>
    <w:p w:rsidR="00BC234A" w:rsidRPr="00BC234A" w:rsidRDefault="00BC234A" w:rsidP="00B53A72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</w:pPr>
      <w:r w:rsidRPr="00BC234A">
        <w:rPr>
          <w:b/>
        </w:rPr>
        <w:t>Локальные акты школы</w:t>
      </w:r>
    </w:p>
    <w:p w:rsidR="00BC234A" w:rsidRPr="00BC234A" w:rsidRDefault="00802A34" w:rsidP="00B53A72">
      <w:pPr>
        <w:widowControl w:val="0"/>
        <w:autoSpaceDE w:val="0"/>
        <w:autoSpaceDN w:val="0"/>
        <w:adjustRightInd w:val="0"/>
        <w:jc w:val="both"/>
      </w:pPr>
      <w:r>
        <w:t xml:space="preserve">МКОУ СОШ с. Городище </w:t>
      </w:r>
      <w:r w:rsidR="00BC234A" w:rsidRPr="00BC234A">
        <w:t xml:space="preserve">принимает необходимые локальные акты по вопросам </w:t>
      </w:r>
      <w:proofErr w:type="spellStart"/>
      <w:r w:rsidR="00BC234A" w:rsidRPr="00BC234A">
        <w:t>антикоррупционной</w:t>
      </w:r>
      <w:proofErr w:type="spellEnd"/>
      <w:r w:rsidR="00BC234A" w:rsidRPr="00BC234A">
        <w:t xml:space="preserve"> политики в том числе: </w:t>
      </w:r>
    </w:p>
    <w:p w:rsidR="00BC234A" w:rsidRDefault="00BC234A" w:rsidP="00B53A72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709" w:firstLine="0"/>
        <w:jc w:val="both"/>
      </w:pPr>
      <w:bookmarkStart w:id="5" w:name="Par46"/>
      <w:bookmarkEnd w:id="5"/>
      <w:r w:rsidRPr="00BC234A">
        <w:t xml:space="preserve">План </w:t>
      </w:r>
      <w:r w:rsidR="00414889">
        <w:t>работы по противодействию</w:t>
      </w:r>
      <w:r w:rsidRPr="00BC234A">
        <w:t xml:space="preserve"> коррупци</w:t>
      </w:r>
      <w:r w:rsidR="00414889">
        <w:t>и</w:t>
      </w:r>
      <w:r w:rsidRPr="00BC234A">
        <w:t>;</w:t>
      </w:r>
    </w:p>
    <w:p w:rsidR="00BC234A" w:rsidRPr="00BC234A" w:rsidRDefault="00414889" w:rsidP="00B53A72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709" w:firstLine="0"/>
        <w:jc w:val="both"/>
      </w:pPr>
      <w:r>
        <w:t>План минимизации коррупционных</w:t>
      </w:r>
      <w:r w:rsidR="007D6C3A">
        <w:t xml:space="preserve"> рисков</w:t>
      </w:r>
      <w:r>
        <w:t>;</w:t>
      </w:r>
    </w:p>
    <w:p w:rsidR="00BC234A" w:rsidRPr="00BC234A" w:rsidRDefault="00BC234A" w:rsidP="00B53A72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709" w:firstLine="0"/>
        <w:jc w:val="both"/>
      </w:pPr>
      <w:r w:rsidRPr="00BC234A">
        <w:t>Кодекс профессиональной этики педагогических работников</w:t>
      </w:r>
      <w:r w:rsidR="00414889">
        <w:t>;</w:t>
      </w:r>
    </w:p>
    <w:p w:rsidR="00BC234A" w:rsidRDefault="00414889" w:rsidP="00B53A72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709" w:firstLine="0"/>
        <w:jc w:val="both"/>
      </w:pPr>
      <w:r>
        <w:t>Положение о Комиссии по урегулированию споров между участниками образовательных отношений</w:t>
      </w:r>
      <w:r w:rsidR="007D6C3A">
        <w:t>;</w:t>
      </w:r>
    </w:p>
    <w:p w:rsidR="007D6C3A" w:rsidRDefault="007D6C3A" w:rsidP="00B53A72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709" w:firstLine="0"/>
        <w:jc w:val="both"/>
      </w:pPr>
      <w:r w:rsidRPr="00BC234A">
        <w:t xml:space="preserve">Положение об </w:t>
      </w:r>
      <w:proofErr w:type="spellStart"/>
      <w:r w:rsidRPr="00BC234A">
        <w:t>антикоррупционной</w:t>
      </w:r>
      <w:proofErr w:type="spellEnd"/>
      <w:r w:rsidRPr="00BC234A">
        <w:t xml:space="preserve"> политики</w:t>
      </w:r>
      <w:r>
        <w:t>;</w:t>
      </w:r>
    </w:p>
    <w:p w:rsidR="007D6C3A" w:rsidRDefault="007D6C3A" w:rsidP="00B53A72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709" w:firstLine="0"/>
        <w:jc w:val="both"/>
      </w:pPr>
      <w:r>
        <w:t xml:space="preserve">Правила </w:t>
      </w:r>
      <w:r w:rsidRPr="00B709A0">
        <w:t xml:space="preserve">обмена деловыми подарками и знаками </w:t>
      </w:r>
      <w:r w:rsidRPr="00B53A72">
        <w:t>делового гостеприимства</w:t>
      </w:r>
      <w:r w:rsidR="00B53A72">
        <w:t>;</w:t>
      </w:r>
    </w:p>
    <w:p w:rsidR="00B53A72" w:rsidRPr="00B53A72" w:rsidRDefault="00B53A72" w:rsidP="00B53A72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709" w:firstLine="0"/>
        <w:jc w:val="both"/>
      </w:pPr>
      <w:r w:rsidRPr="00BC234A">
        <w:t>Положение</w:t>
      </w:r>
      <w:r>
        <w:t xml:space="preserve"> о конфликте интересов работников МКОУ СОШ с. Городище.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ind w:left="709"/>
        <w:jc w:val="both"/>
      </w:pP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3"/>
        <w:rPr>
          <w:b/>
        </w:rPr>
      </w:pPr>
      <w:bookmarkStart w:id="6" w:name="Par52"/>
      <w:bookmarkEnd w:id="6"/>
      <w:r w:rsidRPr="00BC234A">
        <w:rPr>
          <w:b/>
        </w:rPr>
        <w:t>2. Ответственность юридических лиц</w:t>
      </w:r>
    </w:p>
    <w:p w:rsid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Общие нормы, устанавливающие ответственность юридических лиц за коррупционные правонарушения, закреплены в </w:t>
      </w:r>
      <w:hyperlink r:id="rId5" w:history="1">
        <w:r w:rsidRPr="00BC234A">
          <w:t>статье 14</w:t>
        </w:r>
      </w:hyperlink>
      <w:r w:rsidRPr="00BC234A">
        <w:t xml:space="preserve"> Федерального закона N 273-ФЗ.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</w:t>
      </w:r>
      <w:r w:rsidR="00414889">
        <w:t>.</w:t>
      </w:r>
    </w:p>
    <w:p w:rsidR="00414889" w:rsidRPr="00BC234A" w:rsidRDefault="00414889" w:rsidP="00B53A72">
      <w:pPr>
        <w:widowControl w:val="0"/>
        <w:autoSpaceDE w:val="0"/>
        <w:autoSpaceDN w:val="0"/>
        <w:adjustRightInd w:val="0"/>
        <w:jc w:val="both"/>
      </w:pPr>
    </w:p>
    <w:p w:rsidR="00BC234A" w:rsidRPr="00B53A72" w:rsidRDefault="00B53A72" w:rsidP="00B53A72">
      <w:pPr>
        <w:widowControl w:val="0"/>
        <w:autoSpaceDE w:val="0"/>
        <w:autoSpaceDN w:val="0"/>
        <w:adjustRightInd w:val="0"/>
        <w:outlineLvl w:val="4"/>
        <w:rPr>
          <w:b/>
        </w:rPr>
      </w:pPr>
      <w:bookmarkStart w:id="7" w:name="Par58"/>
      <w:bookmarkEnd w:id="7"/>
      <w:r>
        <w:rPr>
          <w:b/>
        </w:rPr>
        <w:t>3.</w:t>
      </w:r>
      <w:r w:rsidR="00BC234A" w:rsidRPr="00B53A72">
        <w:rPr>
          <w:b/>
        </w:rPr>
        <w:t xml:space="preserve">Незаконное вознаграждение от имени </w:t>
      </w:r>
      <w:r w:rsidR="008E4D97" w:rsidRPr="00B53A72">
        <w:rPr>
          <w:b/>
        </w:rPr>
        <w:t>МКОУ СОШ с. Городище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В соответствии со с</w:t>
      </w:r>
      <w:hyperlink r:id="rId6" w:history="1">
        <w:r w:rsidRPr="00BC234A">
          <w:t>тать</w:t>
        </w:r>
        <w:r w:rsidR="008E4D97">
          <w:t>е</w:t>
        </w:r>
        <w:r w:rsidRPr="00BC234A">
          <w:t>й 19.28</w:t>
        </w:r>
      </w:hyperlink>
      <w:r w:rsidRPr="00BC234A">
        <w:t xml:space="preserve"> Кодекса Российской Федерации об административных правонарушениях (далее - </w:t>
      </w:r>
      <w:proofErr w:type="spellStart"/>
      <w:r w:rsidRPr="00BC234A">
        <w:t>КоАП</w:t>
      </w:r>
      <w:proofErr w:type="spellEnd"/>
      <w:r w:rsidRPr="00BC234A">
        <w:t xml:space="preserve"> РФ) предложение или обещание от имени или в интересах </w:t>
      </w:r>
      <w:r w:rsidR="008E4D97">
        <w:t xml:space="preserve">МКОУ СОШ с. Городище </w:t>
      </w:r>
      <w:r w:rsidRPr="00BC234A">
        <w:t xml:space="preserve">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</w:t>
      </w:r>
      <w:r w:rsidR="008E4D97">
        <w:t>МКОУ СОШ с. Городище</w:t>
      </w:r>
      <w:r w:rsidRPr="00BC234A">
        <w:t xml:space="preserve"> должностным лицом, лицом, выполняющим управленческие функции в </w:t>
      </w:r>
      <w:r w:rsidR="008E4D97">
        <w:t>МКОУ СОШ с. Городище</w:t>
      </w:r>
      <w:r w:rsidRPr="00BC234A">
        <w:t xml:space="preserve">, действия (бездействие), связанного с занимаемым ими служебным положением, влечет наложение на </w:t>
      </w:r>
      <w:r w:rsidR="008E4D97">
        <w:t xml:space="preserve">МКОУ СОШ с. Городище </w:t>
      </w:r>
      <w:r w:rsidRPr="00BC234A">
        <w:t>административного штрафа.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</w:p>
    <w:p w:rsidR="00BC234A" w:rsidRPr="00BC234A" w:rsidRDefault="00BC234A" w:rsidP="00B53A72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4"/>
        <w:rPr>
          <w:b/>
        </w:rPr>
      </w:pPr>
      <w:bookmarkStart w:id="8" w:name="Par62"/>
      <w:bookmarkEnd w:id="8"/>
      <w:r w:rsidRPr="00BC234A">
        <w:rPr>
          <w:b/>
        </w:rPr>
        <w:t xml:space="preserve">Незаконное привлечение к трудовой деятельности бывшего государственного </w:t>
      </w:r>
      <w:r w:rsidRPr="00BC234A">
        <w:rPr>
          <w:b/>
        </w:rPr>
        <w:lastRenderedPageBreak/>
        <w:t>(муниципального) служащего</w:t>
      </w:r>
    </w:p>
    <w:p w:rsidR="00BC234A" w:rsidRPr="00BC234A" w:rsidRDefault="008E4D97" w:rsidP="00B53A72">
      <w:pPr>
        <w:widowControl w:val="0"/>
        <w:autoSpaceDE w:val="0"/>
        <w:autoSpaceDN w:val="0"/>
        <w:adjustRightInd w:val="0"/>
        <w:jc w:val="both"/>
      </w:pPr>
      <w:r>
        <w:t xml:space="preserve">МКОУ СОШ с. Городище </w:t>
      </w:r>
      <w:r w:rsidR="00BC234A" w:rsidRPr="00BC234A">
        <w:t xml:space="preserve">должно учитывать положения </w:t>
      </w:r>
      <w:hyperlink r:id="rId7" w:history="1">
        <w:r w:rsidR="00BC234A" w:rsidRPr="00BC234A">
          <w:t>статьи 12</w:t>
        </w:r>
      </w:hyperlink>
      <w:r w:rsidR="00BC234A" w:rsidRPr="00BC234A">
        <w:t xml:space="preserve"> Федерального закона N 273-ФЗ, устанавливающие ограничения для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В частности,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Названные требования распространяются на лиц, замещавших должности федеральной государственной службы, включенные в </w:t>
      </w:r>
      <w:hyperlink r:id="rId8" w:history="1">
        <w:r w:rsidRPr="00BC234A">
          <w:t>раздел I</w:t>
        </w:r>
      </w:hyperlink>
      <w:r w:rsidRPr="00BC234A">
        <w:t xml:space="preserve"> или </w:t>
      </w:r>
      <w:hyperlink r:id="rId9" w:history="1">
        <w:r w:rsidRPr="00BC234A">
          <w:t>раздел II</w:t>
        </w:r>
      </w:hyperlink>
      <w:r w:rsidRPr="00BC234A"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либо в перечень должностей, утвержденный руководителем государственного органа в соответствии с </w:t>
      </w:r>
      <w:hyperlink r:id="rId10" w:history="1">
        <w:r w:rsidRPr="00BC234A">
          <w:t>разделом III</w:t>
        </w:r>
      </w:hyperlink>
      <w:r w:rsidRPr="00BC234A">
        <w:t xml:space="preserve"> названного перечня.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Неисполнение работодателем обязанности, предусмотренной </w:t>
      </w:r>
      <w:hyperlink r:id="rId11" w:history="1">
        <w:r w:rsidRPr="00BC234A">
          <w:t>частью 4 статьи 12</w:t>
        </w:r>
      </w:hyperlink>
      <w:r w:rsidRPr="00BC234A">
        <w:t xml:space="preserve"> Федерального закона N 273-ФЗ, является правонарушением и влечет в соответствии со </w:t>
      </w:r>
      <w:hyperlink r:id="rId12" w:history="1">
        <w:r w:rsidRPr="00BC234A">
          <w:t>статьей 19.29</w:t>
        </w:r>
      </w:hyperlink>
      <w:r w:rsidRPr="00BC234A">
        <w:t xml:space="preserve"> </w:t>
      </w:r>
      <w:proofErr w:type="spellStart"/>
      <w:r w:rsidRPr="00BC234A">
        <w:t>КоАП</w:t>
      </w:r>
      <w:proofErr w:type="spellEnd"/>
      <w:r w:rsidRPr="00BC234A">
        <w:t xml:space="preserve"> РФ ответственность в виде административного штрафа.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</w:p>
    <w:p w:rsidR="00BC234A" w:rsidRPr="00BC234A" w:rsidRDefault="00BC234A" w:rsidP="00B53A72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outlineLvl w:val="3"/>
        <w:rPr>
          <w:b/>
        </w:rPr>
      </w:pPr>
      <w:bookmarkStart w:id="9" w:name="Par69"/>
      <w:bookmarkEnd w:id="9"/>
      <w:r w:rsidRPr="00BC234A">
        <w:rPr>
          <w:b/>
        </w:rPr>
        <w:t xml:space="preserve"> Ответственность физических лиц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Так, согласно </w:t>
      </w:r>
      <w:hyperlink r:id="rId13" w:history="1">
        <w:r w:rsidRPr="00BC234A">
          <w:t>статье 192</w:t>
        </w:r>
      </w:hyperlink>
      <w:r w:rsidRPr="00BC234A">
        <w:t xml:space="preserve"> ТК РФ к дисциплинарным взысканиям, в частности, относится увольнение работника по основаниям, предусмотренным </w:t>
      </w:r>
      <w:hyperlink r:id="rId14" w:history="1">
        <w:r w:rsidRPr="00BC234A">
          <w:t>пунктами 5</w:t>
        </w:r>
      </w:hyperlink>
      <w:r w:rsidRPr="00BC234A">
        <w:t xml:space="preserve">, </w:t>
      </w:r>
      <w:hyperlink r:id="rId15" w:history="1">
        <w:r w:rsidRPr="00BC234A">
          <w:t>6</w:t>
        </w:r>
      </w:hyperlink>
      <w:r w:rsidRPr="00BC234A">
        <w:t xml:space="preserve">, </w:t>
      </w:r>
      <w:hyperlink r:id="rId16" w:history="1">
        <w:r w:rsidRPr="00BC234A">
          <w:t>9</w:t>
        </w:r>
      </w:hyperlink>
      <w:r w:rsidRPr="00BC234A">
        <w:t xml:space="preserve"> или </w:t>
      </w:r>
      <w:hyperlink r:id="rId17" w:history="1">
        <w:r w:rsidRPr="00BC234A">
          <w:t>10 части первой статьи 81</w:t>
        </w:r>
      </w:hyperlink>
      <w:r w:rsidRPr="00BC234A">
        <w:t xml:space="preserve">, </w:t>
      </w:r>
      <w:hyperlink r:id="rId18" w:history="1">
        <w:r w:rsidRPr="00BC234A">
          <w:t>пунктом 1 статьи 336</w:t>
        </w:r>
      </w:hyperlink>
      <w:r w:rsidRPr="00BC234A">
        <w:t xml:space="preserve">, а также </w:t>
      </w:r>
      <w:hyperlink r:id="rId19" w:history="1">
        <w:r w:rsidRPr="00BC234A">
          <w:t>пунктами 7</w:t>
        </w:r>
      </w:hyperlink>
      <w:r w:rsidRPr="00BC234A">
        <w:t xml:space="preserve"> или </w:t>
      </w:r>
      <w:hyperlink r:id="rId20" w:history="1">
        <w:r w:rsidRPr="00BC234A">
          <w:t>7.1 части первой статьи 81</w:t>
        </w:r>
      </w:hyperlink>
      <w:r w:rsidRPr="00BC234A">
        <w:t xml:space="preserve">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Трудовой договор может быть расторгнут работодателем, в том числе в следующих случаях: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hyperlink r:id="rId21" w:history="1">
        <w:r w:rsidRPr="00BC234A">
          <w:t>подпункт "в" пункта 6 части 1 статьи 81</w:t>
        </w:r>
      </w:hyperlink>
      <w:r w:rsidRPr="00BC234A">
        <w:t xml:space="preserve"> ТК РФ);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</w:t>
      </w:r>
      <w:hyperlink r:id="rId22" w:history="1">
        <w:r w:rsidRPr="00BC234A">
          <w:t>пункт 7 части первой статьи 81</w:t>
        </w:r>
      </w:hyperlink>
      <w:r w:rsidRPr="00BC234A">
        <w:t xml:space="preserve"> ТК РФ);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принятия необоснованного решения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</w:t>
      </w:r>
      <w:r w:rsidRPr="00BC234A">
        <w:lastRenderedPageBreak/>
        <w:t>имуществу организации (</w:t>
      </w:r>
      <w:hyperlink r:id="rId23" w:history="1">
        <w:r w:rsidRPr="00BC234A">
          <w:t>пункт 9 части первой статьи 81</w:t>
        </w:r>
      </w:hyperlink>
      <w:r w:rsidRPr="00BC234A">
        <w:t xml:space="preserve"> ТК РФ);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однократного грубого нарушения руководителем организации (филиала, представительства), его заместителями своих трудовых обязанностей (</w:t>
      </w:r>
      <w:hyperlink r:id="rId24" w:history="1">
        <w:r w:rsidRPr="00BC234A">
          <w:t>пункт 10 части первой статьи 81</w:t>
        </w:r>
      </w:hyperlink>
      <w:r w:rsidRPr="00BC234A">
        <w:t xml:space="preserve"> ТК РФ).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</w:p>
    <w:p w:rsidR="00BC234A" w:rsidRPr="00BC234A" w:rsidRDefault="00BC234A" w:rsidP="00B53A7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Par79"/>
      <w:bookmarkStart w:id="11" w:name="Par89"/>
      <w:bookmarkEnd w:id="10"/>
      <w:bookmarkEnd w:id="11"/>
      <w:r w:rsidRPr="00BC234A">
        <w:rPr>
          <w:rFonts w:ascii="Times New Roman" w:hAnsi="Times New Roman" w:cs="Times New Roman"/>
          <w:color w:val="auto"/>
          <w:sz w:val="24"/>
          <w:szCs w:val="24"/>
        </w:rPr>
        <w:t>Глава 3</w:t>
      </w:r>
      <w:r w:rsidR="00B53A7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BC234A">
        <w:rPr>
          <w:rFonts w:ascii="Times New Roman" w:hAnsi="Times New Roman" w:cs="Times New Roman"/>
          <w:color w:val="auto"/>
          <w:sz w:val="24"/>
          <w:szCs w:val="24"/>
        </w:rPr>
        <w:t xml:space="preserve">  Основные принципы противодействия коррупции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proofErr w:type="spellStart"/>
      <w:r w:rsidRPr="00BC234A">
        <w:t>Антикоррупционная</w:t>
      </w:r>
      <w:proofErr w:type="spellEnd"/>
      <w:r w:rsidRPr="00BC234A">
        <w:t xml:space="preserve"> политика </w:t>
      </w:r>
      <w:r w:rsidR="008E4D97">
        <w:t>МКОУ СОШ с. Городище</w:t>
      </w:r>
      <w:r w:rsidRPr="00BC234A">
        <w:t xml:space="preserve"> основывается на следующих ключевых принципах:</w:t>
      </w:r>
    </w:p>
    <w:p w:rsidR="00BC234A" w:rsidRPr="00BC234A" w:rsidRDefault="00BC234A" w:rsidP="00B53A72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jc w:val="both"/>
      </w:pPr>
      <w:r w:rsidRPr="00BC234A">
        <w:t>Принцип соответствия политики организации действующему законодательству и общепринятым нормам.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Соответствие реализуемых </w:t>
      </w:r>
      <w:proofErr w:type="spellStart"/>
      <w:r w:rsidRPr="00BC234A">
        <w:t>антикоррупционных</w:t>
      </w:r>
      <w:proofErr w:type="spellEnd"/>
      <w:r w:rsidRPr="00BC234A">
        <w:t xml:space="preserve"> мероприятий </w:t>
      </w:r>
      <w:hyperlink r:id="rId25" w:history="1">
        <w:r w:rsidRPr="00BC234A">
          <w:t>Конституции</w:t>
        </w:r>
      </w:hyperlink>
      <w:r w:rsidRPr="00BC234A">
        <w:t xml:space="preserve">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BC234A" w:rsidRPr="00BC234A" w:rsidRDefault="00BC234A" w:rsidP="00B53A72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jc w:val="both"/>
      </w:pPr>
      <w:r w:rsidRPr="00BC234A">
        <w:t>Принцип личного примера руководства.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BC234A" w:rsidRPr="00BC234A" w:rsidRDefault="00BC234A" w:rsidP="00B53A72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jc w:val="both"/>
      </w:pPr>
      <w:r w:rsidRPr="00BC234A">
        <w:t>Принцип вовлеченности работников.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Информированность работников организации о положениях </w:t>
      </w:r>
      <w:proofErr w:type="spellStart"/>
      <w:r w:rsidRPr="00BC234A">
        <w:t>антикоррупционного</w:t>
      </w:r>
      <w:proofErr w:type="spellEnd"/>
      <w:r w:rsidRPr="00BC234A">
        <w:t xml:space="preserve"> законодательства и их активное участие в формировании и реализации </w:t>
      </w:r>
      <w:proofErr w:type="spellStart"/>
      <w:r w:rsidRPr="00BC234A">
        <w:t>антикоррупционных</w:t>
      </w:r>
      <w:proofErr w:type="spellEnd"/>
      <w:r w:rsidRPr="00BC234A">
        <w:t xml:space="preserve"> стандартов и процедур.</w:t>
      </w:r>
    </w:p>
    <w:p w:rsidR="00BC234A" w:rsidRPr="00BC234A" w:rsidRDefault="00BC234A" w:rsidP="00B53A72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jc w:val="both"/>
      </w:pPr>
      <w:r w:rsidRPr="00BC234A">
        <w:t xml:space="preserve">Принцип соразмерности </w:t>
      </w:r>
      <w:proofErr w:type="spellStart"/>
      <w:r w:rsidRPr="00BC234A">
        <w:t>антикоррупционных</w:t>
      </w:r>
      <w:proofErr w:type="spellEnd"/>
      <w:r w:rsidRPr="00BC234A">
        <w:t xml:space="preserve"> процедур риску коррупции.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BC234A" w:rsidRPr="00BC234A" w:rsidRDefault="00BC234A" w:rsidP="00B53A72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jc w:val="both"/>
      </w:pPr>
      <w:r w:rsidRPr="00BC234A">
        <w:t xml:space="preserve">Принцип эффективности </w:t>
      </w:r>
      <w:proofErr w:type="spellStart"/>
      <w:r w:rsidRPr="00BC234A">
        <w:t>антикоррупционных</w:t>
      </w:r>
      <w:proofErr w:type="spellEnd"/>
      <w:r w:rsidRPr="00BC234A">
        <w:t xml:space="preserve"> процедур.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Применение в организации таких </w:t>
      </w:r>
      <w:proofErr w:type="spellStart"/>
      <w:r w:rsidRPr="00BC234A">
        <w:t>антикоррупционных</w:t>
      </w:r>
      <w:proofErr w:type="spellEnd"/>
      <w:r w:rsidRPr="00BC234A">
        <w:t xml:space="preserve"> мероприятий, которые имеют низкую стоимость, обеспечивают простоту реализации и приносят значимый результат.</w:t>
      </w:r>
    </w:p>
    <w:p w:rsidR="00BC234A" w:rsidRPr="00BC234A" w:rsidRDefault="00BC234A" w:rsidP="00B53A72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jc w:val="both"/>
      </w:pPr>
      <w:r w:rsidRPr="00BC234A">
        <w:t>Принцип ответственности и неотвратимости наказания.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BC234A">
        <w:t>антикоррупционной</w:t>
      </w:r>
      <w:proofErr w:type="spellEnd"/>
      <w:r w:rsidRPr="00BC234A">
        <w:t xml:space="preserve"> политики.</w:t>
      </w:r>
    </w:p>
    <w:p w:rsidR="00BC234A" w:rsidRPr="00BC234A" w:rsidRDefault="00BC234A" w:rsidP="00B53A72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jc w:val="both"/>
      </w:pPr>
      <w:r w:rsidRPr="00BC234A">
        <w:t>Принцип открытости бизнеса.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Информирование контрагентов, партнеров и общественности о принятых в организации </w:t>
      </w:r>
      <w:proofErr w:type="spellStart"/>
      <w:r w:rsidRPr="00BC234A">
        <w:t>антикоррупционных</w:t>
      </w:r>
      <w:proofErr w:type="spellEnd"/>
      <w:r w:rsidRPr="00BC234A">
        <w:t xml:space="preserve"> стандартах ведения бизнеса.</w:t>
      </w:r>
    </w:p>
    <w:p w:rsidR="00BC234A" w:rsidRPr="00BC234A" w:rsidRDefault="00BC234A" w:rsidP="00B53A72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jc w:val="both"/>
      </w:pPr>
      <w:r w:rsidRPr="00BC234A">
        <w:t>Принцип постоянного контроля и регулярного мониторинга.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Регулярное осуществление мониторинга эффективности внедренных </w:t>
      </w:r>
      <w:proofErr w:type="spellStart"/>
      <w:r w:rsidRPr="00BC234A">
        <w:t>антикоррупционных</w:t>
      </w:r>
      <w:proofErr w:type="spellEnd"/>
      <w:r w:rsidRPr="00BC234A">
        <w:t xml:space="preserve"> стандартов и процедур, а также контроля за их исполнением.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</w:p>
    <w:p w:rsidR="00BC234A" w:rsidRPr="00BC234A" w:rsidRDefault="00BC234A" w:rsidP="00B53A7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Par110"/>
      <w:bookmarkEnd w:id="12"/>
      <w:r w:rsidRPr="00BC234A">
        <w:rPr>
          <w:rFonts w:ascii="Times New Roman" w:hAnsi="Times New Roman" w:cs="Times New Roman"/>
          <w:color w:val="auto"/>
          <w:sz w:val="24"/>
          <w:szCs w:val="24"/>
        </w:rPr>
        <w:t>Глава 4</w:t>
      </w:r>
      <w:r w:rsidR="00B53A7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BC23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13" w:name="Par133"/>
      <w:bookmarkEnd w:id="13"/>
      <w:r w:rsidRPr="00BC234A">
        <w:rPr>
          <w:rFonts w:ascii="Times New Roman" w:hAnsi="Times New Roman" w:cs="Times New Roman"/>
          <w:color w:val="auto"/>
          <w:sz w:val="24"/>
          <w:szCs w:val="24"/>
        </w:rPr>
        <w:t xml:space="preserve">Реализация предусмотренных политикой </w:t>
      </w:r>
      <w:proofErr w:type="spellStart"/>
      <w:r w:rsidRPr="00BC234A">
        <w:rPr>
          <w:rFonts w:ascii="Times New Roman" w:hAnsi="Times New Roman" w:cs="Times New Roman"/>
          <w:color w:val="auto"/>
          <w:sz w:val="24"/>
          <w:szCs w:val="24"/>
        </w:rPr>
        <w:t>антикоррупционных</w:t>
      </w:r>
      <w:proofErr w:type="spellEnd"/>
      <w:r w:rsidRPr="00BC234A">
        <w:rPr>
          <w:rFonts w:ascii="Times New Roman" w:hAnsi="Times New Roman" w:cs="Times New Roman"/>
          <w:color w:val="auto"/>
          <w:sz w:val="24"/>
          <w:szCs w:val="24"/>
        </w:rPr>
        <w:t xml:space="preserve"> мер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Настоящее Положение подлежит непосредственной реализации и применению в деятельности </w:t>
      </w:r>
      <w:r w:rsidR="008E4D97">
        <w:t>МКОУ СОШ с. Городище</w:t>
      </w:r>
      <w:r w:rsidRPr="00BC234A">
        <w:t xml:space="preserve">. 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В </w:t>
      </w:r>
      <w:r w:rsidR="008E4D97">
        <w:t>МКОУ СОШ с. Городище</w:t>
      </w:r>
      <w:r w:rsidRPr="00BC234A">
        <w:t xml:space="preserve"> проводится </w:t>
      </w:r>
      <w:bookmarkStart w:id="14" w:name="Par136"/>
      <w:bookmarkEnd w:id="14"/>
      <w:r w:rsidRPr="00BC234A">
        <w:t xml:space="preserve">анализ применения </w:t>
      </w:r>
      <w:proofErr w:type="spellStart"/>
      <w:r w:rsidRPr="00BC234A">
        <w:t>антикоррупционной</w:t>
      </w:r>
      <w:proofErr w:type="spellEnd"/>
      <w:r w:rsidRPr="00BC234A">
        <w:t xml:space="preserve"> политики и, при необходимости, ее пересмотр. Осуществляется регулярный мониторинг хода и эффективности реализации </w:t>
      </w:r>
      <w:proofErr w:type="spellStart"/>
      <w:r w:rsidRPr="00BC234A">
        <w:t>антикоррупционной</w:t>
      </w:r>
      <w:proofErr w:type="spellEnd"/>
      <w:r w:rsidRPr="00BC234A">
        <w:t xml:space="preserve"> политики. 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Приказом директора назначается должностное лицо, на которое возложены функции по профилактике и противодействию коррупции. 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Обязанности должностного лица: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lastRenderedPageBreak/>
        <w:t xml:space="preserve">- разработка и представление на утверждение </w:t>
      </w:r>
      <w:r w:rsidR="008E4D97">
        <w:t>директору</w:t>
      </w:r>
      <w:r w:rsidRPr="00BC234A">
        <w:t xml:space="preserve"> проектов локальных нормативных актов, направленных на реализацию мер по предупреждению коррупции (</w:t>
      </w:r>
      <w:proofErr w:type="spellStart"/>
      <w:r w:rsidRPr="00BC234A">
        <w:t>антикоррупционной</w:t>
      </w:r>
      <w:proofErr w:type="spellEnd"/>
      <w:r w:rsidRPr="00BC234A">
        <w:t xml:space="preserve"> политики, кодекса этики и служебного поведения работников и т.д.);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проведение контрольных мероприятий, направленных на выявление коррупционных правонарушений работниками организации;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организация проведения оценки коррупционных рисков;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или иными лицами;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организация заполнения и рассмотрения деклараций о конфликте интересов;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8E4D97">
        <w:t xml:space="preserve">МКОУ СОШ с. Городище </w:t>
      </w:r>
      <w:r w:rsidRPr="00BC234A">
        <w:t>по вопросам предупреждения и противодействия коррупции;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проведение оценки результатов </w:t>
      </w:r>
      <w:proofErr w:type="spellStart"/>
      <w:r w:rsidRPr="00BC234A">
        <w:t>антикоррупционной</w:t>
      </w:r>
      <w:proofErr w:type="spellEnd"/>
      <w:r w:rsidRPr="00BC234A">
        <w:t xml:space="preserve"> работы и подготовка соответствующих отчетных материалов руководству организации.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Если по результатам мониторинга возникают сомнения в эффективности реализуемых </w:t>
      </w:r>
      <w:proofErr w:type="spellStart"/>
      <w:r w:rsidRPr="00BC234A">
        <w:t>антикоррупционных</w:t>
      </w:r>
      <w:proofErr w:type="spellEnd"/>
      <w:r w:rsidRPr="00BC234A">
        <w:t xml:space="preserve"> мероприятий, </w:t>
      </w:r>
      <w:proofErr w:type="spellStart"/>
      <w:r w:rsidRPr="00BC234A">
        <w:t>антикоррупционную</w:t>
      </w:r>
      <w:proofErr w:type="spellEnd"/>
      <w:r w:rsidRPr="00BC234A">
        <w:t xml:space="preserve"> политику вносятся изменения и дополнения.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3"/>
        <w:rPr>
          <w:b/>
        </w:rPr>
      </w:pPr>
      <w:r w:rsidRPr="00BC234A">
        <w:rPr>
          <w:b/>
        </w:rPr>
        <w:t xml:space="preserve">Перечень проводимых </w:t>
      </w:r>
      <w:proofErr w:type="spellStart"/>
      <w:r w:rsidRPr="00BC234A">
        <w:rPr>
          <w:b/>
        </w:rPr>
        <w:t>антикоррупционных</w:t>
      </w:r>
      <w:proofErr w:type="spellEnd"/>
      <w:r w:rsidRPr="00BC234A">
        <w:rPr>
          <w:b/>
        </w:rPr>
        <w:t xml:space="preserve"> мероприятий и порядок их выполнения (применения)</w:t>
      </w:r>
      <w:bookmarkStart w:id="15" w:name="Par172"/>
      <w:bookmarkEnd w:id="15"/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880"/>
        <w:gridCol w:w="6901"/>
      </w:tblGrid>
      <w:tr w:rsidR="00BC234A" w:rsidRPr="00BC234A" w:rsidTr="006433CD">
        <w:trPr>
          <w:tblCellSpacing w:w="5" w:type="nil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234A">
              <w:t>Направление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234A">
              <w:t>Мероприятие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  <w:r w:rsidRPr="00BC234A"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Разработка и принятие кодекса этики и служебного поведения работников организации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  <w:r w:rsidRPr="00BC234A">
              <w:t>Разработка и внедрение положения о конфликте интересов,</w:t>
            </w:r>
            <w:r w:rsidR="00293170">
              <w:t xml:space="preserve"> положения о Комиссии по урегулированию споров между участниками образовательных отношений</w:t>
            </w:r>
            <w:r w:rsidRPr="00BC234A">
              <w:t xml:space="preserve"> 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BC234A">
              <w:t>антикоррупционной</w:t>
            </w:r>
            <w:proofErr w:type="spellEnd"/>
            <w:r w:rsidRPr="00BC234A">
              <w:t xml:space="preserve"> оговорки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  <w:r w:rsidRPr="00BC234A">
              <w:t xml:space="preserve">Разработка и введение специальных </w:t>
            </w:r>
            <w:proofErr w:type="spellStart"/>
            <w:r w:rsidRPr="00BC234A">
              <w:t>антикоррупционных</w:t>
            </w:r>
            <w:proofErr w:type="spellEnd"/>
            <w:r w:rsidRPr="00BC234A">
              <w:t xml:space="preserve"> процедур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 xml:space="preserve">Введение процедуры информирования работниками работодателя о возникновении конфликта интересов и порядка </w:t>
            </w:r>
            <w:r w:rsidRPr="00BC234A">
              <w:lastRenderedPageBreak/>
              <w:t>урегулирования выявленного конфликта интересов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BC234A">
              <w:t>антикоррупционных</w:t>
            </w:r>
            <w:proofErr w:type="spellEnd"/>
            <w:r w:rsidRPr="00BC234A">
              <w:t xml:space="preserve"> мер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  <w:r w:rsidRPr="00BC234A">
              <w:t>Обучение и информирование работников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  <w:r w:rsidRPr="00BC234A"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BC234A">
              <w:t>антикоррупционной</w:t>
            </w:r>
            <w:proofErr w:type="spellEnd"/>
            <w:r w:rsidRPr="00BC234A">
              <w:t xml:space="preserve"> политики организации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Осуществление регулярного контроля соблюдения внутренних процедур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  <w:r w:rsidRPr="00BC234A">
              <w:t>Привлечение экспертов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Периодическое проведение внешнего аудита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 xml:space="preserve">Привлечение внешних независимых экспертов при осуществлении хозяйственной деятельности организации и организации </w:t>
            </w:r>
            <w:proofErr w:type="spellStart"/>
            <w:r w:rsidRPr="00BC234A">
              <w:t>антикоррупционных</w:t>
            </w:r>
            <w:proofErr w:type="spellEnd"/>
            <w:r w:rsidRPr="00BC234A">
              <w:t xml:space="preserve"> мер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</w:pPr>
            <w:r w:rsidRPr="00BC234A">
              <w:t xml:space="preserve">Оценка результатов проводимой </w:t>
            </w:r>
            <w:proofErr w:type="spellStart"/>
            <w:r w:rsidRPr="00BC234A">
              <w:t>антикоррупционной</w:t>
            </w:r>
            <w:proofErr w:type="spellEnd"/>
            <w:r w:rsidRPr="00BC234A">
              <w:t xml:space="preserve"> работы и распространение отчетных материалов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Проведение регулярной оценки результатов работы по противодействию коррупции</w:t>
            </w:r>
          </w:p>
        </w:tc>
      </w:tr>
      <w:tr w:rsidR="00BC234A" w:rsidRPr="00BC234A" w:rsidTr="006433C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4A" w:rsidRPr="00BC234A" w:rsidRDefault="00BC234A" w:rsidP="00B53A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C234A"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2"/>
        <w:rPr>
          <w:b/>
        </w:rPr>
      </w:pPr>
      <w:bookmarkStart w:id="16" w:name="Par208"/>
      <w:bookmarkStart w:id="17" w:name="Par227"/>
      <w:bookmarkEnd w:id="16"/>
      <w:bookmarkEnd w:id="17"/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2"/>
        <w:rPr>
          <w:b/>
        </w:rPr>
      </w:pPr>
      <w:r w:rsidRPr="00BC234A">
        <w:rPr>
          <w:b/>
        </w:rPr>
        <w:t>Оценка коррупционных рисков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Целью оценки коррупционных рисков является определение конкретных бизнес-процессов и деловых операций в деятельности организации, при реализации которых наиболее высока вероятность совершения работниками коррупционных правонарушений как в целях получения личной выгоды, так и в целях получения выгоды </w:t>
      </w:r>
      <w:r w:rsidR="00293170">
        <w:t>МКОУ СОШ с. Городище</w:t>
      </w:r>
      <w:r w:rsidRPr="00BC234A">
        <w:t>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Порядок проведения оценки коррупционных рисков: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представить деятельность организации в виде отдельных бизнес-процессов, в каждом из которых выделить составные элементы (</w:t>
      </w:r>
      <w:proofErr w:type="spellStart"/>
      <w:r w:rsidRPr="00BC234A">
        <w:t>подпроцессы</w:t>
      </w:r>
      <w:proofErr w:type="spellEnd"/>
      <w:r w:rsidRPr="00BC234A">
        <w:t>);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выделить "критические точки" - для каждого бизнес-процесса определить те элементы (</w:t>
      </w:r>
      <w:proofErr w:type="spellStart"/>
      <w:r w:rsidRPr="00BC234A">
        <w:t>подпроцессы</w:t>
      </w:r>
      <w:proofErr w:type="spellEnd"/>
      <w:r w:rsidRPr="00BC234A">
        <w:t>), при реализации которых наиболее вероятно возникновение коррупционных правонарушений.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Для каждого </w:t>
      </w:r>
      <w:proofErr w:type="spellStart"/>
      <w:r w:rsidRPr="00BC234A">
        <w:t>подпроцесса</w:t>
      </w:r>
      <w:proofErr w:type="spellEnd"/>
      <w:r w:rsidRPr="00BC234A"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характеристику выгоды или преимущества, которое может быть получено организацией или ее отдельными работниками при совершении "коррупционного правонарушения";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должности в организации, которые являются "ключевыми" для совершения коррупционного правонарушения - участие каких должностных лиц организации необходимо, чтобы совершение коррупционного правонарушения стало возможным;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lastRenderedPageBreak/>
        <w:t>- вероятные формы осуществления коррупционных платежей.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На основании проведенного анализа подготовить "карту коррупционных рисков организации" - сводное описание "критических точек" и возможных коррупционных правонарушений.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Сформировать перечень должностей, связанных с высоким коррупционным риском. В отношении работников, замещающих такие должности, могут быть установлены специальные </w:t>
      </w:r>
      <w:proofErr w:type="spellStart"/>
      <w:r w:rsidRPr="00BC234A">
        <w:t>антикоррупционные</w:t>
      </w:r>
      <w:proofErr w:type="spellEnd"/>
      <w:r w:rsidRPr="00BC234A">
        <w:t xml:space="preserve"> процедуры и требования, например, регулярное заполнение декларации о конфликте интересов.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Разработать комплекс мер по устранению или минимизации коррупционных рисков. Такие меры рекомендуется разработать для каждой "критической точки". В зависимости от специфики конкретного бизнес-процесса такие меры могут включать: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детальную регламентацию способа и сроков совершения действий работником в "критической точке";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</w:t>
      </w:r>
      <w:proofErr w:type="spellStart"/>
      <w:r w:rsidRPr="00BC234A">
        <w:t>реинжиниринг</w:t>
      </w:r>
      <w:proofErr w:type="spellEnd"/>
      <w:r w:rsidRPr="00BC234A">
        <w:t xml:space="preserve"> функций, в том числе их перераспределение между структурными подразделениями внутри организации;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введение или расширение процессуальных форм внешнего взаимодействия работников организации (с представителями контрагентов, органов государственной власти и др.),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установление дополнительных форм отчетности работников о результатах принятых решений;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введение ограничений, затрудняющих осуществление коррупционных платежей и т.д.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2"/>
        <w:rPr>
          <w:b/>
        </w:rPr>
      </w:pPr>
      <w:bookmarkStart w:id="18" w:name="Par246"/>
      <w:bookmarkEnd w:id="18"/>
      <w:r w:rsidRPr="00BC234A">
        <w:rPr>
          <w:b/>
        </w:rPr>
        <w:t>Выявление и урегулирование конфликта интересов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Перечень типовых ситуаций конфликта интересов представлен в таблице 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С целью регулирования и предотвращения конфликта интересов в деятельности своих работников</w:t>
      </w:r>
      <w:r w:rsidR="00293170">
        <w:t xml:space="preserve">, </w:t>
      </w:r>
      <w:r w:rsidRPr="00BC234A">
        <w:t xml:space="preserve">а значит и возможных негативных последствий конфликта интересов для организации </w:t>
      </w:r>
      <w:r w:rsidR="00293170">
        <w:t>в</w:t>
      </w:r>
      <w:r w:rsidRPr="00BC234A">
        <w:t xml:space="preserve"> </w:t>
      </w:r>
      <w:r w:rsidR="00293170">
        <w:t>МКОУ СОШ с. Городище</w:t>
      </w:r>
      <w:r w:rsidR="00293170" w:rsidRPr="00BC234A">
        <w:t xml:space="preserve"> </w:t>
      </w:r>
      <w:r w:rsidRPr="00BC234A">
        <w:t>принимается Положение о конфликте интересов.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2"/>
        <w:rPr>
          <w:b/>
        </w:rPr>
      </w:pPr>
      <w:bookmarkStart w:id="19" w:name="Par305"/>
      <w:bookmarkEnd w:id="19"/>
      <w:r w:rsidRPr="00BC234A">
        <w:rPr>
          <w:b/>
        </w:rPr>
        <w:t>Внедрение стандартов поведения работников организации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Важным элементом работы по предупреждению коррупции является внедрение </w:t>
      </w:r>
      <w:proofErr w:type="spellStart"/>
      <w:r w:rsidRPr="00BC234A">
        <w:t>антикоррупционных</w:t>
      </w:r>
      <w:proofErr w:type="spellEnd"/>
      <w:r w:rsidRPr="00BC234A">
        <w:t xml:space="preserve"> стандартов поведения работников в корпоративную культуру организации. В этих целях в </w:t>
      </w:r>
      <w:r w:rsidR="00293170">
        <w:t>МКОУ СОШ с. Городище</w:t>
      </w:r>
      <w:r w:rsidR="00293170" w:rsidRPr="00BC234A">
        <w:t xml:space="preserve"> </w:t>
      </w:r>
      <w:r w:rsidRPr="00BC234A">
        <w:t xml:space="preserve">принимается кодекс этики </w:t>
      </w:r>
      <w:r w:rsidR="00293170">
        <w:t>педагогических</w:t>
      </w:r>
      <w:r w:rsidRPr="00BC234A">
        <w:t xml:space="preserve"> работников организации. 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2"/>
        <w:rPr>
          <w:b/>
        </w:rPr>
      </w:pPr>
      <w:bookmarkStart w:id="20" w:name="Par319"/>
      <w:bookmarkEnd w:id="20"/>
      <w:r w:rsidRPr="00BC234A">
        <w:rPr>
          <w:b/>
        </w:rPr>
        <w:t>Консультирование и обучение работников организации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С целью повышения уровня компетентности работников школы в вопросах профилактики и противодействия коррупции проводится консультирование и обучение.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Обучение проводится по следующей тематике: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юридическая ответственность за совершение коррупционных правонарушений;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(прикладная);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выявление и разрешение конфликта интересов при выполнении трудовых обязанностей (прикладная);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взаимодействие с правоохранительными органами по вопросам профилактики и противодействия коррупции (прикладная).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Консультирование по вопросам противодействия коррупции осуществляется в индивидуальном, конфиденциальном порядке.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2"/>
        <w:rPr>
          <w:b/>
        </w:rPr>
      </w:pPr>
      <w:bookmarkStart w:id="21" w:name="Par336"/>
      <w:bookmarkEnd w:id="21"/>
      <w:r w:rsidRPr="00BC234A">
        <w:rPr>
          <w:b/>
        </w:rPr>
        <w:lastRenderedPageBreak/>
        <w:t>Внутренний контроль и аудит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В </w:t>
      </w:r>
      <w:r w:rsidR="00293170">
        <w:t>МКОУ СОШ с. Городище</w:t>
      </w:r>
      <w:r w:rsidR="00293170" w:rsidRPr="00BC234A">
        <w:t xml:space="preserve"> </w:t>
      </w:r>
      <w:r w:rsidRPr="00BC234A">
        <w:t>осуществляется внутренний контроль хозяйственных операций и внутренний контроль ведения бухгалтерского учета и составления бухгалтерской отчетности.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Система внутреннего контроля и аудита организации способствует профилактике и выявлению коррупционных правонарушений в деятельности </w:t>
      </w:r>
      <w:r w:rsidR="00293170">
        <w:t>МКОУ СОШ с. Городище</w:t>
      </w:r>
      <w:r w:rsidRPr="00BC234A">
        <w:t>, обеспечению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Система внутреннего контроля и аудита включает в себя: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проверку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контроль документирования операций хозяйственной деятельности организации;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проверку экономической обоснованности осуществляемых операций в сферах коррупционного риска.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неправомерных действий, например: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оплата услуг, характер которых не определен либо вызывает сомнения;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Pr="00BC234A">
        <w:t>аффилированных</w:t>
      </w:r>
      <w:proofErr w:type="spellEnd"/>
      <w:r w:rsidRPr="00BC234A">
        <w:t xml:space="preserve"> лиц и контрагентов;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закупки или продажи по ценам, значительно отличающимся от рыночных;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сомнительные платежи наличными.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В рамках проводимых </w:t>
      </w:r>
      <w:proofErr w:type="spellStart"/>
      <w:r w:rsidRPr="00BC234A">
        <w:t>антикоррупционных</w:t>
      </w:r>
      <w:proofErr w:type="spellEnd"/>
      <w:r w:rsidRPr="00BC234A">
        <w:t xml:space="preserve"> мероприятий руководству организации и ее работникам необходимо обращать внимание на положения законодательства, регулирующего противодействие легализации денежных средств, полученных незаконным способом, в том числе: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приобретение, владение или использование имущества, если известно, что такое имущество представляет собой доходы от преступлений;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сокрытие или утаивание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Федеральным </w:t>
      </w:r>
      <w:hyperlink r:id="rId26" w:history="1">
        <w:r w:rsidRPr="00BC234A">
          <w:t>законом</w:t>
        </w:r>
      </w:hyperlink>
      <w:r w:rsidRPr="00BC234A">
        <w:t xml:space="preserve"> от 7 августа 2001 г. N 115-ФЗ "О противодействии легализации (отмыванию) доходов, полученных преступным путем, и финансированию терроризма" установлен перечень организаций, обязанных участвовать в исполнении требований указанного документа. Так, в частности, финансовые организации обязаны обеспечивать надлежащую идентификацию личности клиентов, собственников, </w:t>
      </w:r>
      <w:proofErr w:type="spellStart"/>
      <w:r w:rsidRPr="00BC234A">
        <w:t>бенифициаров</w:t>
      </w:r>
      <w:proofErr w:type="spellEnd"/>
      <w:r w:rsidRPr="00BC234A">
        <w:t xml:space="preserve">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</w:t>
      </w:r>
      <w:r w:rsidRPr="00BC234A">
        <w:lastRenderedPageBreak/>
        <w:t>коррупции.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22" w:name="Par355"/>
      <w:bookmarkEnd w:id="22"/>
      <w:r w:rsidRPr="00BC234A">
        <w:rPr>
          <w:b/>
        </w:rPr>
        <w:t>Принятие мер по предупреждению коррупции при взаимодействии с организациями-контрагентами и в зависимых организациях</w:t>
      </w:r>
    </w:p>
    <w:p w:rsidR="00BC234A" w:rsidRPr="00BC234A" w:rsidRDefault="00293170" w:rsidP="00B53A72">
      <w:pPr>
        <w:widowControl w:val="0"/>
        <w:autoSpaceDE w:val="0"/>
        <w:autoSpaceDN w:val="0"/>
        <w:adjustRightInd w:val="0"/>
        <w:jc w:val="both"/>
      </w:pPr>
      <w:r>
        <w:t>МКОУ СОШ с. Городище</w:t>
      </w:r>
      <w:r w:rsidRPr="00BC234A">
        <w:t xml:space="preserve"> </w:t>
      </w:r>
      <w:r w:rsidR="00BC234A" w:rsidRPr="00BC234A">
        <w:t xml:space="preserve">в своей деятельности устанавливает деловых отношений с теми организациями, которые ведут деловые отношения в добросовестной и честной манере, заботятся о собственной репутации, демонстрируют поддержку высоким этическим стандартам при ведении бизнеса, реализуют собственные меры по противодействию коррупции, участвуют в коллективных </w:t>
      </w:r>
      <w:proofErr w:type="spellStart"/>
      <w:r w:rsidR="00BC234A" w:rsidRPr="00BC234A">
        <w:t>антикоррупционных</w:t>
      </w:r>
      <w:proofErr w:type="spellEnd"/>
      <w:r w:rsidR="00BC234A" w:rsidRPr="00BC234A">
        <w:t xml:space="preserve"> инициативах. </w:t>
      </w:r>
      <w:r w:rsidR="007D4EE4">
        <w:t>МКОУ СОШ с. Городище</w:t>
      </w:r>
      <w:r w:rsidR="007D4EE4" w:rsidRPr="00BC234A">
        <w:t xml:space="preserve"> </w:t>
      </w:r>
      <w:r w:rsidR="00BC234A" w:rsidRPr="00BC234A">
        <w:t xml:space="preserve">использует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контрагентами: сбор и анализ находящихся в открытом доступе сведений о потенциальных организациях-контрагентах: их репутации в деловых кругах, длительности деятельности на рынке, участия в коррупционных скандалах и т.п. 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2"/>
        <w:rPr>
          <w:b/>
        </w:rPr>
      </w:pPr>
      <w:bookmarkStart w:id="23" w:name="Par362"/>
      <w:bookmarkEnd w:id="23"/>
      <w:r w:rsidRPr="00BC234A">
        <w:rPr>
          <w:b/>
        </w:rPr>
        <w:t>Сотрудничество с правоохранительными органами в сфере противодействия коррупции</w:t>
      </w:r>
    </w:p>
    <w:p w:rsidR="00BC234A" w:rsidRPr="00BC234A" w:rsidRDefault="007D4EE4" w:rsidP="00B53A72">
      <w:pPr>
        <w:widowControl w:val="0"/>
        <w:autoSpaceDE w:val="0"/>
        <w:autoSpaceDN w:val="0"/>
        <w:adjustRightInd w:val="0"/>
        <w:jc w:val="both"/>
      </w:pPr>
      <w:r>
        <w:t>МКОУ СОШ с. Городище</w:t>
      </w:r>
      <w:r w:rsidRPr="00BC234A">
        <w:t xml:space="preserve"> </w:t>
      </w:r>
      <w:r w:rsidR="00BC234A" w:rsidRPr="00BC234A">
        <w:t>обязуется сообщать в соответствующие правоохранительные органы о случаях совершения коррупционных правонарушений, о которых ей или её работникам стало известн</w:t>
      </w:r>
      <w:r>
        <w:t>о, п</w:t>
      </w:r>
      <w:r w:rsidR="00BC234A" w:rsidRPr="00BC234A">
        <w:t>ри этом берет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Сотрудничество </w:t>
      </w:r>
      <w:r w:rsidR="007D4EE4">
        <w:t>с</w:t>
      </w:r>
      <w:r w:rsidRPr="00BC234A">
        <w:t xml:space="preserve"> правоохранительными органами также может проявляться в форме: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BC234A" w:rsidRPr="00BC234A" w:rsidRDefault="007D4EE4" w:rsidP="00B53A72">
      <w:pPr>
        <w:widowControl w:val="0"/>
        <w:autoSpaceDE w:val="0"/>
        <w:autoSpaceDN w:val="0"/>
        <w:adjustRightInd w:val="0"/>
        <w:jc w:val="both"/>
      </w:pPr>
      <w:r>
        <w:t>МКОУ СОШ с. Городище</w:t>
      </w:r>
      <w:r w:rsidRPr="00BC234A">
        <w:t xml:space="preserve"> </w:t>
      </w:r>
      <w:r w:rsidR="00BC234A" w:rsidRPr="00BC234A">
        <w:t>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правонарушениях,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  <w:outlineLvl w:val="2"/>
        <w:rPr>
          <w:b/>
        </w:rPr>
      </w:pPr>
      <w:bookmarkStart w:id="24" w:name="Par373"/>
      <w:bookmarkEnd w:id="24"/>
      <w:r w:rsidRPr="00BC234A">
        <w:rPr>
          <w:b/>
        </w:rPr>
        <w:t>Участие в коллективных инициативах по противодействию коррупции</w:t>
      </w:r>
    </w:p>
    <w:p w:rsidR="00BC234A" w:rsidRPr="00BC234A" w:rsidRDefault="007D4EE4" w:rsidP="00B53A72">
      <w:pPr>
        <w:widowControl w:val="0"/>
        <w:autoSpaceDE w:val="0"/>
        <w:autoSpaceDN w:val="0"/>
        <w:adjustRightInd w:val="0"/>
        <w:jc w:val="both"/>
      </w:pPr>
      <w:r>
        <w:t>МКОУ СОШ с. Городище</w:t>
      </w:r>
      <w:r w:rsidRPr="00BC234A">
        <w:t xml:space="preserve"> </w:t>
      </w:r>
      <w:r w:rsidR="00BC234A" w:rsidRPr="00BC234A">
        <w:t xml:space="preserve">принимает участие в коллективных </w:t>
      </w:r>
      <w:proofErr w:type="spellStart"/>
      <w:r w:rsidR="00BC234A" w:rsidRPr="00BC234A">
        <w:t>антикоррупционных</w:t>
      </w:r>
      <w:proofErr w:type="spellEnd"/>
      <w:r w:rsidR="00BC234A" w:rsidRPr="00BC234A">
        <w:t xml:space="preserve"> инициативах в виде следующих мероприятиях: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использование в совместных договорах стандартных </w:t>
      </w:r>
      <w:proofErr w:type="spellStart"/>
      <w:r w:rsidRPr="00BC234A">
        <w:t>антикоррупционных</w:t>
      </w:r>
      <w:proofErr w:type="spellEnd"/>
      <w:r w:rsidRPr="00BC234A">
        <w:t xml:space="preserve"> оговорок;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 xml:space="preserve">- публичный отказ от совместной </w:t>
      </w:r>
      <w:proofErr w:type="spellStart"/>
      <w:r w:rsidRPr="00BC234A">
        <w:t>бизнес-деятельности</w:t>
      </w:r>
      <w:proofErr w:type="spellEnd"/>
      <w:r w:rsidRPr="00BC234A">
        <w:t xml:space="preserve"> с лицами (организациями), замешанными в коррупционных преступлениях;</w:t>
      </w:r>
    </w:p>
    <w:p w:rsidR="00BC234A" w:rsidRPr="00BC234A" w:rsidRDefault="00BC234A" w:rsidP="00B53A72">
      <w:pPr>
        <w:widowControl w:val="0"/>
        <w:autoSpaceDE w:val="0"/>
        <w:autoSpaceDN w:val="0"/>
        <w:adjustRightInd w:val="0"/>
        <w:jc w:val="both"/>
      </w:pPr>
      <w:r w:rsidRPr="00BC234A">
        <w:t>- организация и проведение совместного обучения по вопросам профилактики и противодействия коррупции.</w:t>
      </w:r>
    </w:p>
    <w:sectPr w:rsidR="00BC234A" w:rsidRPr="00BC234A" w:rsidSect="005F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727B"/>
    <w:multiLevelType w:val="hybridMultilevel"/>
    <w:tmpl w:val="146E135A"/>
    <w:lvl w:ilvl="0" w:tplc="FCD8AF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27E4503"/>
    <w:multiLevelType w:val="singleLevel"/>
    <w:tmpl w:val="7B0CF8DE"/>
    <w:lvl w:ilvl="0">
      <w:start w:val="1"/>
      <w:numFmt w:val="decimal"/>
      <w:lvlText w:val="1.2.%1."/>
      <w:legacy w:legacy="1" w:legacySpace="0" w:legacyIndent="5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B9455B3"/>
    <w:multiLevelType w:val="hybridMultilevel"/>
    <w:tmpl w:val="307C5774"/>
    <w:lvl w:ilvl="0" w:tplc="EA76613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2E50D6"/>
    <w:multiLevelType w:val="hybridMultilevel"/>
    <w:tmpl w:val="2D3A6CC4"/>
    <w:lvl w:ilvl="0" w:tplc="1D9AF59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25FBE"/>
    <w:multiLevelType w:val="singleLevel"/>
    <w:tmpl w:val="8F3EEB0E"/>
    <w:lvl w:ilvl="0">
      <w:start w:val="1"/>
      <w:numFmt w:val="decimal"/>
      <w:lvlText w:val="1.%1."/>
      <w:legacy w:legacy="1" w:legacySpace="0" w:legacyIndent="5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643369C"/>
    <w:multiLevelType w:val="hybridMultilevel"/>
    <w:tmpl w:val="7272FDCA"/>
    <w:lvl w:ilvl="0" w:tplc="EAEC27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99" w:hanging="360"/>
      </w:pPr>
    </w:lvl>
    <w:lvl w:ilvl="2" w:tplc="0419001B" w:tentative="1">
      <w:start w:val="1"/>
      <w:numFmt w:val="lowerRoman"/>
      <w:lvlText w:val="%3."/>
      <w:lvlJc w:val="right"/>
      <w:pPr>
        <w:ind w:left="1419" w:hanging="180"/>
      </w:pPr>
    </w:lvl>
    <w:lvl w:ilvl="3" w:tplc="0419000F" w:tentative="1">
      <w:start w:val="1"/>
      <w:numFmt w:val="decimal"/>
      <w:lvlText w:val="%4."/>
      <w:lvlJc w:val="left"/>
      <w:pPr>
        <w:ind w:left="2139" w:hanging="360"/>
      </w:pPr>
    </w:lvl>
    <w:lvl w:ilvl="4" w:tplc="04190019" w:tentative="1">
      <w:start w:val="1"/>
      <w:numFmt w:val="lowerLetter"/>
      <w:lvlText w:val="%5."/>
      <w:lvlJc w:val="left"/>
      <w:pPr>
        <w:ind w:left="2859" w:hanging="360"/>
      </w:pPr>
    </w:lvl>
    <w:lvl w:ilvl="5" w:tplc="0419001B" w:tentative="1">
      <w:start w:val="1"/>
      <w:numFmt w:val="lowerRoman"/>
      <w:lvlText w:val="%6."/>
      <w:lvlJc w:val="right"/>
      <w:pPr>
        <w:ind w:left="3579" w:hanging="180"/>
      </w:pPr>
    </w:lvl>
    <w:lvl w:ilvl="6" w:tplc="0419000F" w:tentative="1">
      <w:start w:val="1"/>
      <w:numFmt w:val="decimal"/>
      <w:lvlText w:val="%7."/>
      <w:lvlJc w:val="left"/>
      <w:pPr>
        <w:ind w:left="4299" w:hanging="360"/>
      </w:pPr>
    </w:lvl>
    <w:lvl w:ilvl="7" w:tplc="04190019" w:tentative="1">
      <w:start w:val="1"/>
      <w:numFmt w:val="lowerLetter"/>
      <w:lvlText w:val="%8."/>
      <w:lvlJc w:val="left"/>
      <w:pPr>
        <w:ind w:left="5019" w:hanging="360"/>
      </w:pPr>
    </w:lvl>
    <w:lvl w:ilvl="8" w:tplc="0419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17C62A1E"/>
    <w:multiLevelType w:val="hybridMultilevel"/>
    <w:tmpl w:val="307C5774"/>
    <w:lvl w:ilvl="0" w:tplc="EA76613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95F0E24"/>
    <w:multiLevelType w:val="hybridMultilevel"/>
    <w:tmpl w:val="4FC6D28C"/>
    <w:lvl w:ilvl="0" w:tplc="760662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835F09"/>
    <w:multiLevelType w:val="hybridMultilevel"/>
    <w:tmpl w:val="395E5DC6"/>
    <w:lvl w:ilvl="0" w:tplc="12767E3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FFC30E2"/>
    <w:multiLevelType w:val="hybridMultilevel"/>
    <w:tmpl w:val="035652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3994FCE"/>
    <w:multiLevelType w:val="hybridMultilevel"/>
    <w:tmpl w:val="54A239AC"/>
    <w:lvl w:ilvl="0" w:tplc="FF52B3B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8A552F"/>
    <w:multiLevelType w:val="hybridMultilevel"/>
    <w:tmpl w:val="93BAC584"/>
    <w:lvl w:ilvl="0" w:tplc="26C4A654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DCA6474"/>
    <w:multiLevelType w:val="hybridMultilevel"/>
    <w:tmpl w:val="7D36F46C"/>
    <w:lvl w:ilvl="0" w:tplc="7F1E28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F2FC4"/>
    <w:multiLevelType w:val="hybridMultilevel"/>
    <w:tmpl w:val="C00ACD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F75663"/>
    <w:multiLevelType w:val="hybridMultilevel"/>
    <w:tmpl w:val="8CDC40F0"/>
    <w:lvl w:ilvl="0" w:tplc="7BCA654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B5170"/>
    <w:multiLevelType w:val="hybridMultilevel"/>
    <w:tmpl w:val="82D6DD64"/>
    <w:lvl w:ilvl="0" w:tplc="DA629568">
      <w:start w:val="4"/>
      <w:numFmt w:val="decimal"/>
      <w:lvlText w:val="%1"/>
      <w:lvlJc w:val="left"/>
      <w:pPr>
        <w:ind w:left="14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4335D2"/>
    <w:multiLevelType w:val="hybridMultilevel"/>
    <w:tmpl w:val="83003968"/>
    <w:lvl w:ilvl="0" w:tplc="822E7F06">
      <w:start w:val="2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45B1EFE"/>
    <w:multiLevelType w:val="hybridMultilevel"/>
    <w:tmpl w:val="BBDA0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93F81"/>
    <w:multiLevelType w:val="hybridMultilevel"/>
    <w:tmpl w:val="30CEBB0C"/>
    <w:lvl w:ilvl="0" w:tplc="50DC8F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F26199"/>
    <w:multiLevelType w:val="hybridMultilevel"/>
    <w:tmpl w:val="732A9AF6"/>
    <w:lvl w:ilvl="0" w:tplc="2ED4C566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041E1C"/>
    <w:multiLevelType w:val="hybridMultilevel"/>
    <w:tmpl w:val="A67A2CA0"/>
    <w:lvl w:ilvl="0" w:tplc="0419000F">
      <w:start w:val="1"/>
      <w:numFmt w:val="decimal"/>
      <w:lvlText w:val="%1."/>
      <w:lvlJc w:val="left"/>
      <w:pPr>
        <w:ind w:left="143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CD1E7E"/>
    <w:multiLevelType w:val="hybridMultilevel"/>
    <w:tmpl w:val="CF9E596E"/>
    <w:lvl w:ilvl="0" w:tplc="303AAF3A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72"/>
        </w:tabs>
        <w:ind w:left="15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92"/>
        </w:tabs>
        <w:ind w:left="22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32"/>
        </w:tabs>
        <w:ind w:left="37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52"/>
        </w:tabs>
        <w:ind w:left="44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92"/>
        </w:tabs>
        <w:ind w:left="58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12"/>
        </w:tabs>
        <w:ind w:left="6612" w:hanging="360"/>
      </w:pPr>
    </w:lvl>
  </w:abstractNum>
  <w:abstractNum w:abstractNumId="22">
    <w:nsid w:val="64932F58"/>
    <w:multiLevelType w:val="hybridMultilevel"/>
    <w:tmpl w:val="B3C29408"/>
    <w:lvl w:ilvl="0" w:tplc="D936A26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8C5FE0"/>
    <w:multiLevelType w:val="hybridMultilevel"/>
    <w:tmpl w:val="23885D02"/>
    <w:lvl w:ilvl="0" w:tplc="7A50C612">
      <w:start w:val="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5631DE5"/>
    <w:multiLevelType w:val="hybridMultilevel"/>
    <w:tmpl w:val="74E01C88"/>
    <w:lvl w:ilvl="0" w:tplc="D0C24070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6766112"/>
    <w:multiLevelType w:val="hybridMultilevel"/>
    <w:tmpl w:val="9A5E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E20144"/>
    <w:multiLevelType w:val="hybridMultilevel"/>
    <w:tmpl w:val="ECA04296"/>
    <w:lvl w:ilvl="0" w:tplc="99C6DEB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AA76CF"/>
    <w:multiLevelType w:val="multilevel"/>
    <w:tmpl w:val="7BF4A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8"/>
  </w:num>
  <w:num w:numId="13">
    <w:abstractNumId w:val="16"/>
  </w:num>
  <w:num w:numId="14">
    <w:abstractNumId w:val="11"/>
  </w:num>
  <w:num w:numId="15">
    <w:abstractNumId w:val="24"/>
  </w:num>
  <w:num w:numId="16">
    <w:abstractNumId w:val="6"/>
  </w:num>
  <w:num w:numId="17">
    <w:abstractNumId w:val="2"/>
  </w:num>
  <w:num w:numId="18">
    <w:abstractNumId w:val="25"/>
  </w:num>
  <w:num w:numId="19">
    <w:abstractNumId w:val="4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3"/>
  </w:num>
  <w:num w:numId="22">
    <w:abstractNumId w:val="14"/>
  </w:num>
  <w:num w:numId="23">
    <w:abstractNumId w:val="5"/>
  </w:num>
  <w:num w:numId="24">
    <w:abstractNumId w:val="12"/>
  </w:num>
  <w:num w:numId="25">
    <w:abstractNumId w:val="9"/>
  </w:num>
  <w:num w:numId="26">
    <w:abstractNumId w:val="7"/>
  </w:num>
  <w:num w:numId="27">
    <w:abstractNumId w:val="0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64B4F"/>
    <w:rsid w:val="00056807"/>
    <w:rsid w:val="00075BC0"/>
    <w:rsid w:val="00085F9C"/>
    <w:rsid w:val="000C2297"/>
    <w:rsid w:val="000F2383"/>
    <w:rsid w:val="000F556A"/>
    <w:rsid w:val="00130C15"/>
    <w:rsid w:val="00177C0D"/>
    <w:rsid w:val="00184E8A"/>
    <w:rsid w:val="001A6968"/>
    <w:rsid w:val="001B54B3"/>
    <w:rsid w:val="001B59DF"/>
    <w:rsid w:val="001E6251"/>
    <w:rsid w:val="00200932"/>
    <w:rsid w:val="0025261C"/>
    <w:rsid w:val="00293170"/>
    <w:rsid w:val="002A2943"/>
    <w:rsid w:val="002B7C98"/>
    <w:rsid w:val="002D3D6E"/>
    <w:rsid w:val="00325091"/>
    <w:rsid w:val="0034195C"/>
    <w:rsid w:val="0034277D"/>
    <w:rsid w:val="00353345"/>
    <w:rsid w:val="00374002"/>
    <w:rsid w:val="00387403"/>
    <w:rsid w:val="003F6CC2"/>
    <w:rsid w:val="00414889"/>
    <w:rsid w:val="00444182"/>
    <w:rsid w:val="004A5319"/>
    <w:rsid w:val="004D3468"/>
    <w:rsid w:val="004E2871"/>
    <w:rsid w:val="00550F98"/>
    <w:rsid w:val="005E2BA3"/>
    <w:rsid w:val="005F3CA6"/>
    <w:rsid w:val="00604F29"/>
    <w:rsid w:val="0063103C"/>
    <w:rsid w:val="006323EA"/>
    <w:rsid w:val="006473F2"/>
    <w:rsid w:val="00664B4F"/>
    <w:rsid w:val="00743A39"/>
    <w:rsid w:val="007946BC"/>
    <w:rsid w:val="007D4EE4"/>
    <w:rsid w:val="007D6C3A"/>
    <w:rsid w:val="007F2C7A"/>
    <w:rsid w:val="00802A34"/>
    <w:rsid w:val="008C6319"/>
    <w:rsid w:val="008D2785"/>
    <w:rsid w:val="008E4D97"/>
    <w:rsid w:val="00AA5DA7"/>
    <w:rsid w:val="00B0018C"/>
    <w:rsid w:val="00B53A72"/>
    <w:rsid w:val="00B71C12"/>
    <w:rsid w:val="00BC234A"/>
    <w:rsid w:val="00BE4873"/>
    <w:rsid w:val="00C07244"/>
    <w:rsid w:val="00C21CB2"/>
    <w:rsid w:val="00C35F48"/>
    <w:rsid w:val="00CB23D5"/>
    <w:rsid w:val="00CF35DD"/>
    <w:rsid w:val="00D14B9C"/>
    <w:rsid w:val="00D437DD"/>
    <w:rsid w:val="00D47CB9"/>
    <w:rsid w:val="00D82D51"/>
    <w:rsid w:val="00D8363B"/>
    <w:rsid w:val="00DB5C9A"/>
    <w:rsid w:val="00DC194B"/>
    <w:rsid w:val="00EA2CB4"/>
    <w:rsid w:val="00F23D89"/>
    <w:rsid w:val="00F720FF"/>
    <w:rsid w:val="00F74F30"/>
    <w:rsid w:val="00FE1AB3"/>
    <w:rsid w:val="00FF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27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3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4B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27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4">
    <w:name w:val="Table Grid"/>
    <w:basedOn w:val="a1"/>
    <w:uiPriority w:val="59"/>
    <w:rsid w:val="007946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C2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C23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C23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28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69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4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86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33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31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5669E65AD0D9A38F3B71E23A396328A024E3876E93F309752E688417D55FF984EE0FF330FF7673y1e5D" TargetMode="External"/><Relationship Id="rId13" Type="http://schemas.openxmlformats.org/officeDocument/2006/relationships/hyperlink" Target="consultantplus://offline/ref=2B5669E65AD0D9A38F3B71E23A396328A023E2886C9BF309752E688417D55FF984EE0FF330FE777Ay1e1D" TargetMode="External"/><Relationship Id="rId18" Type="http://schemas.openxmlformats.org/officeDocument/2006/relationships/hyperlink" Target="consultantplus://offline/ref=2B5669E65AD0D9A38F3B71E23A396328A023E2886C9BF309752E688417D55FF984EE0FF339F7y7eED" TargetMode="External"/><Relationship Id="rId26" Type="http://schemas.openxmlformats.org/officeDocument/2006/relationships/hyperlink" Target="consultantplus://offline/ref=7D444E5EF1A8F9BD0A8E875B97B1BB1D582288B5A0022A1EFD6DF43716z4e8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B5669E65AD0D9A38F3B71E23A396328A023E2886C9BF309752E688417D55FF984EE0FF730yFeED" TargetMode="External"/><Relationship Id="rId7" Type="http://schemas.openxmlformats.org/officeDocument/2006/relationships/hyperlink" Target="consultantplus://offline/ref=2B5669E65AD0D9A38F3B71E23A396328A023E2876E93F309752E688417D55FF984EE0FF0y3e8D" TargetMode="External"/><Relationship Id="rId12" Type="http://schemas.openxmlformats.org/officeDocument/2006/relationships/hyperlink" Target="consultantplus://offline/ref=2B5669E65AD0D9A38F3B71E23A396328A023E38C6A9EF309752E688417D55FF984EE0FF130F7y7e6D" TargetMode="External"/><Relationship Id="rId17" Type="http://schemas.openxmlformats.org/officeDocument/2006/relationships/hyperlink" Target="consultantplus://offline/ref=2B5669E65AD0D9A38F3B71E23A396328A023E2886C9BF309752E688417D55FF984EE0FF330FF7072y1e6D" TargetMode="External"/><Relationship Id="rId25" Type="http://schemas.openxmlformats.org/officeDocument/2006/relationships/hyperlink" Target="consultantplus://offline/ref=2B5669E65AD0D9A38F3B71E23A396328A32EE38B67CCA40B247B66y8e1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B5669E65AD0D9A38F3B71E23A396328A023E2886C9BF309752E688417D55FF984EE0FF330FF7072y1e1D" TargetMode="External"/><Relationship Id="rId20" Type="http://schemas.openxmlformats.org/officeDocument/2006/relationships/hyperlink" Target="consultantplus://offline/ref=2B5669E65AD0D9A38F3B71E23A396328A023E2886C9BF309752E688417D55FF984EE0FF338F7y7e5D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B5669E65AD0D9A38F3B71E23A396328A023E38C6A9EF309752E688417D55FF984EE0FF036FDy7e6D" TargetMode="External"/><Relationship Id="rId11" Type="http://schemas.openxmlformats.org/officeDocument/2006/relationships/hyperlink" Target="consultantplus://offline/ref=2B5669E65AD0D9A38F3B71E23A396328A023E2876E93F309752E688417D55FF984EE0FF1y3e3D" TargetMode="External"/><Relationship Id="rId24" Type="http://schemas.openxmlformats.org/officeDocument/2006/relationships/hyperlink" Target="consultantplus://offline/ref=2B5669E65AD0D9A38F3B71E23A396328A023E2886C9BF309752E688417D55FF984EE0FF330FF7072y1e6D" TargetMode="External"/><Relationship Id="rId5" Type="http://schemas.openxmlformats.org/officeDocument/2006/relationships/hyperlink" Target="consultantplus://offline/ref=2B5669E65AD0D9A38F3B71E23A396328A023E2876E93F309752E688417D55FF984EE0FF330FF7773y1e1D" TargetMode="External"/><Relationship Id="rId15" Type="http://schemas.openxmlformats.org/officeDocument/2006/relationships/hyperlink" Target="consultantplus://offline/ref=2B5669E65AD0D9A38F3B71E23A396328A023E2886C9BF309752E688417D55FF984EE0FF330FF737By1e7D" TargetMode="External"/><Relationship Id="rId23" Type="http://schemas.openxmlformats.org/officeDocument/2006/relationships/hyperlink" Target="consultantplus://offline/ref=2B5669E65AD0D9A38F3B71E23A396328A023E2886C9BF309752E688417D55FF984EE0FF330FF7072y1e1D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2B5669E65AD0D9A38F3B71E23A396328A024E3876E93F309752E688417D55FF984EE0FF330FF7774y1eAD" TargetMode="External"/><Relationship Id="rId19" Type="http://schemas.openxmlformats.org/officeDocument/2006/relationships/hyperlink" Target="consultantplus://offline/ref=2B5669E65AD0D9A38F3B71E23A396328A023E2886C9BF309752E688417D55FF984EE0FF330FF7072y1e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5669E65AD0D9A38F3B71E23A396328A024E3876E93F309752E688417D55FF984EE0FF330FF7670y1e3D" TargetMode="External"/><Relationship Id="rId14" Type="http://schemas.openxmlformats.org/officeDocument/2006/relationships/hyperlink" Target="consultantplus://offline/ref=2B5669E65AD0D9A38F3B71E23A396328A023E2886C9BF309752E688417D55FF984EE0FF330FF737By1e6D" TargetMode="External"/><Relationship Id="rId22" Type="http://schemas.openxmlformats.org/officeDocument/2006/relationships/hyperlink" Target="consultantplus://offline/ref=2B5669E65AD0D9A38F3B71E23A396328A023E2886C9BF309752E688417D55FF984EE0FF330FF7072y1e3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5189</Words>
  <Characters>29582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ГСШ</Company>
  <LinksUpToDate>false</LinksUpToDate>
  <CharactersWithSpaces>34702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Пользователь</cp:lastModifiedBy>
  <cp:revision>2</cp:revision>
  <cp:lastPrinted>2019-04-23T17:56:00Z</cp:lastPrinted>
  <dcterms:created xsi:type="dcterms:W3CDTF">2019-04-24T03:15:00Z</dcterms:created>
  <dcterms:modified xsi:type="dcterms:W3CDTF">2019-04-24T03:15:00Z</dcterms:modified>
</cp:coreProperties>
</file>